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48D" w:rsidRDefault="0028102F">
      <w:pPr>
        <w:spacing w:line="276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Zakres wiedzy i umiejętności oraz wykaz literatury </w:t>
      </w:r>
      <w:r>
        <w:rPr>
          <w:rFonts w:ascii="Times New Roman" w:eastAsia="Times New Roman" w:hAnsi="Times New Roman" w:cs="Times New Roman"/>
          <w:b/>
          <w:sz w:val="24"/>
        </w:rPr>
        <w:br/>
        <w:t>Wojewódzkiego Konkursu Przedmiotowego z Chemii dla uczniów szkół podstawowych województwa</w:t>
      </w:r>
      <w:r w:rsidR="00D071F0">
        <w:rPr>
          <w:rFonts w:ascii="Times New Roman" w:eastAsia="Times New Roman" w:hAnsi="Times New Roman" w:cs="Times New Roman"/>
          <w:b/>
          <w:sz w:val="24"/>
        </w:rPr>
        <w:t xml:space="preserve"> śląskiego </w:t>
      </w:r>
      <w:r w:rsidR="00D071F0">
        <w:rPr>
          <w:rFonts w:ascii="Times New Roman" w:eastAsia="Times New Roman" w:hAnsi="Times New Roman" w:cs="Times New Roman"/>
          <w:b/>
          <w:sz w:val="24"/>
        </w:rPr>
        <w:br/>
        <w:t>w roku szkolnym 2026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D071F0">
        <w:rPr>
          <w:rFonts w:ascii="Times New Roman" w:eastAsia="Times New Roman" w:hAnsi="Times New Roman" w:cs="Times New Roman"/>
          <w:b/>
          <w:sz w:val="24"/>
        </w:rPr>
        <w:t>7</w:t>
      </w:r>
    </w:p>
    <w:p w:rsidR="00AB448D" w:rsidRDefault="00AB448D">
      <w:pPr>
        <w:spacing w:line="276" w:lineRule="auto"/>
        <w:jc w:val="center"/>
      </w:pPr>
    </w:p>
    <w:p w:rsidR="00AB448D" w:rsidRDefault="0028102F">
      <w:pPr>
        <w:numPr>
          <w:ilvl w:val="0"/>
          <w:numId w:val="1"/>
        </w:numPr>
        <w:ind w:left="-360" w:firstLine="360"/>
        <w:jc w:val="both"/>
      </w:pPr>
      <w:r>
        <w:rPr>
          <w:rFonts w:ascii="Times New Roman" w:eastAsia="Times New Roman" w:hAnsi="Times New Roman" w:cs="Times New Roman"/>
          <w:b/>
          <w:sz w:val="24"/>
        </w:rPr>
        <w:t>Zakres umiejętności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1. Pozyskiwanie, przetwarzanie i tworzenie informacji.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2. Opisywanie właściwości substancji i wyjaśnianie przebiegu przemian zachodzących między nimi na podstawie danych fizyko-chemicznych zawartych w tekście, tabeli lub na wykresie.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3. Wskazywanie na związek między właściwościami substancji a ich budową chemiczną i zastosowaniem, a także na wpływ substancji na środowisko naturalne.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4. Zapisywanie wzorów sumarycznych, strukturalnych i </w:t>
      </w:r>
      <w:proofErr w:type="spellStart"/>
      <w:r>
        <w:rPr>
          <w:rFonts w:ascii="Times New Roman" w:eastAsia="Times New Roman" w:hAnsi="Times New Roman" w:cs="Times New Roman"/>
          <w:sz w:val="24"/>
        </w:rPr>
        <w:t>półstrukturalnych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(grupowych).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5. Znajomość nazewnictwa systematycznego i zwyczajowego.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6. Pisanie i analizowanie równań reakcji w formie cząsteczkowej, jonowej i jonowej skróconej.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7. Planowanie ciągów przemian chemicznych i umiejętność rozwiązywania </w:t>
      </w:r>
      <w:proofErr w:type="spellStart"/>
      <w:r>
        <w:rPr>
          <w:rFonts w:ascii="Times New Roman" w:eastAsia="Times New Roman" w:hAnsi="Times New Roman" w:cs="Times New Roman"/>
          <w:sz w:val="24"/>
        </w:rPr>
        <w:t>chemografów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8. Planowanie, opisywanie, prognozowanie i interpretowanie wyników doświadczeń i eksperymentów chemicznych, odróżnianie wniosków od obserwacji.</w:t>
      </w:r>
    </w:p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sz w:val="24"/>
        </w:rPr>
        <w:t>9. Rozwiązywanie postawionego problemu na podstawie analizy podanej informacji oraz wcześniejszego opisu podobnego zagadnienia</w:t>
      </w:r>
    </w:p>
    <w:p w:rsidR="00AB448D" w:rsidRDefault="00AB448D"/>
    <w:p w:rsidR="00AB448D" w:rsidRDefault="0028102F">
      <w:r>
        <w:rPr>
          <w:rFonts w:ascii="Times New Roman" w:eastAsia="Times New Roman" w:hAnsi="Times New Roman" w:cs="Times New Roman"/>
          <w:b/>
          <w:sz w:val="24"/>
        </w:rPr>
        <w:t xml:space="preserve">      II. Zakres treści</w:t>
      </w:r>
    </w:p>
    <w:p w:rsidR="00AB448D" w:rsidRDefault="0028102F">
      <w:pPr>
        <w:ind w:left="284"/>
      </w:pPr>
      <w:r>
        <w:rPr>
          <w:rFonts w:ascii="Times New Roman" w:eastAsia="Times New Roman" w:hAnsi="Times New Roman" w:cs="Times New Roman"/>
        </w:rPr>
        <w:t>Treści kształcenia z chemii dla szkoły podstawowej zawarte w aktualnie obowiązującej podstawie programowej:</w:t>
      </w:r>
    </w:p>
    <w:p w:rsidR="00AB448D" w:rsidRDefault="0028102F">
      <w:pPr>
        <w:numPr>
          <w:ilvl w:val="0"/>
          <w:numId w:val="2"/>
        </w:numPr>
        <w:ind w:left="-360" w:firstLine="360"/>
      </w:pPr>
      <w:r>
        <w:rPr>
          <w:rFonts w:ascii="Times New Roman" w:eastAsia="Times New Roman" w:hAnsi="Times New Roman" w:cs="Times New Roman"/>
        </w:rPr>
        <w:t>Substancje i ich właściwości.</w:t>
      </w:r>
    </w:p>
    <w:p w:rsidR="00AB448D" w:rsidRDefault="0028102F">
      <w:pPr>
        <w:numPr>
          <w:ilvl w:val="0"/>
          <w:numId w:val="2"/>
        </w:numPr>
        <w:ind w:left="-360" w:firstLine="360"/>
      </w:pPr>
      <w:r>
        <w:rPr>
          <w:rFonts w:ascii="Times New Roman" w:eastAsia="Times New Roman" w:hAnsi="Times New Roman" w:cs="Times New Roman"/>
        </w:rPr>
        <w:t>Wewnętrzna budowa materii.</w:t>
      </w:r>
    </w:p>
    <w:p w:rsidR="00AB448D" w:rsidRDefault="0028102F">
      <w:pPr>
        <w:numPr>
          <w:ilvl w:val="0"/>
          <w:numId w:val="2"/>
        </w:numPr>
        <w:ind w:left="-360" w:firstLine="360"/>
      </w:pPr>
      <w:r>
        <w:rPr>
          <w:rFonts w:ascii="Times New Roman" w:eastAsia="Times New Roman" w:hAnsi="Times New Roman" w:cs="Times New Roman"/>
        </w:rPr>
        <w:t>Reakcje chemiczne.</w:t>
      </w:r>
    </w:p>
    <w:p w:rsidR="00AB448D" w:rsidRDefault="0028102F">
      <w:pPr>
        <w:numPr>
          <w:ilvl w:val="0"/>
          <w:numId w:val="2"/>
        </w:numPr>
        <w:ind w:left="-360" w:firstLine="360"/>
      </w:pPr>
      <w:r>
        <w:rPr>
          <w:rFonts w:ascii="Times New Roman" w:eastAsia="Times New Roman" w:hAnsi="Times New Roman" w:cs="Times New Roman"/>
        </w:rPr>
        <w:t>Tlen, wodór i ich związki chemiczne. Powietrze.</w:t>
      </w:r>
    </w:p>
    <w:p w:rsidR="00AB448D" w:rsidRDefault="0028102F">
      <w:pPr>
        <w:numPr>
          <w:ilvl w:val="0"/>
          <w:numId w:val="2"/>
        </w:numPr>
        <w:ind w:left="-360" w:firstLine="360"/>
      </w:pPr>
      <w:r>
        <w:rPr>
          <w:rFonts w:ascii="Times New Roman" w:eastAsia="Times New Roman" w:hAnsi="Times New Roman" w:cs="Times New Roman"/>
        </w:rPr>
        <w:t>Woda i roztwory wodne.</w:t>
      </w:r>
    </w:p>
    <w:p w:rsidR="00AB448D" w:rsidRDefault="00AB448D">
      <w:pPr>
        <w:ind w:left="644"/>
      </w:pPr>
    </w:p>
    <w:p w:rsidR="00AB448D" w:rsidRDefault="00AB448D"/>
    <w:p w:rsidR="00AB448D" w:rsidRDefault="00AB448D"/>
    <w:p w:rsidR="00AB448D" w:rsidRDefault="0028102F">
      <w:pPr>
        <w:jc w:val="both"/>
      </w:pPr>
      <w:r>
        <w:rPr>
          <w:rFonts w:ascii="Times New Roman" w:eastAsia="Times New Roman" w:hAnsi="Times New Roman" w:cs="Times New Roman"/>
          <w:b/>
          <w:sz w:val="24"/>
          <w:u w:val="single"/>
        </w:rPr>
        <w:t>Literatura</w:t>
      </w:r>
    </w:p>
    <w:p w:rsidR="00AB448D" w:rsidRDefault="0028102F">
      <w:pPr>
        <w:spacing w:after="27"/>
      </w:pPr>
      <w:r>
        <w:rPr>
          <w:rFonts w:ascii="Times New Roman" w:eastAsia="Times New Roman" w:hAnsi="Times New Roman" w:cs="Times New Roman"/>
          <w:color w:val="00000A"/>
          <w:sz w:val="24"/>
        </w:rPr>
        <w:t>1. Podręczniki chemii dla szkoły podstawowej zatwierdzone do użytku przez MEN.</w:t>
      </w:r>
    </w:p>
    <w:p w:rsidR="00AB448D" w:rsidRDefault="0028102F">
      <w:pPr>
        <w:spacing w:after="27"/>
      </w:pPr>
      <w:r>
        <w:rPr>
          <w:rFonts w:ascii="Times New Roman" w:eastAsia="Times New Roman" w:hAnsi="Times New Roman" w:cs="Times New Roman"/>
          <w:color w:val="00000A"/>
          <w:sz w:val="24"/>
        </w:rPr>
        <w:t>2. Szkolne poradniki chemiczne.</w:t>
      </w:r>
    </w:p>
    <w:p w:rsidR="00AB448D" w:rsidRDefault="0028102F">
      <w:pPr>
        <w:spacing w:after="27"/>
      </w:pPr>
      <w:r>
        <w:rPr>
          <w:rFonts w:ascii="Times New Roman" w:eastAsia="Times New Roman" w:hAnsi="Times New Roman" w:cs="Times New Roman"/>
          <w:color w:val="00000A"/>
          <w:sz w:val="24"/>
        </w:rPr>
        <w:t>3. Zbiory zadań do szkół podstawowych:</w:t>
      </w:r>
    </w:p>
    <w:p w:rsidR="00AB448D" w:rsidRDefault="0028102F">
      <w:pPr>
        <w:spacing w:after="27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a) K. Pazdro, M. Koszmider,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Zbiór zadań do szkoły podstawowej. Klasa 7 i 8</w:t>
      </w:r>
      <w:r>
        <w:rPr>
          <w:rFonts w:ascii="Times New Roman" w:eastAsia="Times New Roman" w:hAnsi="Times New Roman" w:cs="Times New Roman"/>
          <w:color w:val="00000A"/>
          <w:sz w:val="24"/>
        </w:rPr>
        <w:t>, Oficyna Edukacyjna Krzysztof Pazdro, Warszawa 2017.</w:t>
      </w:r>
    </w:p>
    <w:p w:rsidR="00AB448D" w:rsidRDefault="0028102F">
      <w:pPr>
        <w:spacing w:after="27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b) T. Kulawik, M. Litwin, Sz. Styka-Wlazło,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Chemia w zadaniach i przykładach. Zbiór zadań dla klas 7 i 8 szkoły podstawowej</w:t>
      </w:r>
      <w:r>
        <w:rPr>
          <w:rFonts w:ascii="Times New Roman" w:eastAsia="Times New Roman" w:hAnsi="Times New Roman" w:cs="Times New Roman"/>
          <w:color w:val="00000A"/>
          <w:sz w:val="24"/>
        </w:rPr>
        <w:t>, Nowa Era, Warszawa 2017.</w:t>
      </w:r>
    </w:p>
    <w:p w:rsidR="00AB448D" w:rsidRDefault="00AB448D"/>
    <w:p w:rsidR="00AB448D" w:rsidRDefault="00AB448D"/>
    <w:p w:rsidR="00AB448D" w:rsidRDefault="00AB448D"/>
    <w:sectPr w:rsidR="00AB448D" w:rsidSect="00090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748D"/>
    <w:multiLevelType w:val="multilevel"/>
    <w:tmpl w:val="38660DFC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20C978C3"/>
    <w:multiLevelType w:val="multilevel"/>
    <w:tmpl w:val="5BD0D05C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>
    <w:nsid w:val="79F16B5D"/>
    <w:multiLevelType w:val="multilevel"/>
    <w:tmpl w:val="189449FA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>
    <w:useFELayout/>
  </w:compat>
  <w:rsids>
    <w:rsidRoot w:val="00AB448D"/>
    <w:rsid w:val="00090797"/>
    <w:rsid w:val="002032E9"/>
    <w:rsid w:val="0028102F"/>
    <w:rsid w:val="00AB448D"/>
    <w:rsid w:val="00BC676C"/>
    <w:rsid w:val="00D0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07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1629</Characters>
  <Application>Microsoft Office Word</Application>
  <DocSecurity>0</DocSecurity>
  <Lines>13</Lines>
  <Paragraphs>3</Paragraphs>
  <ScaleCrop>false</ScaleCrop>
  <Company>Ministrerstwo Edukacji Narodowej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Stolarczyk</dc:creator>
  <cp:lastModifiedBy>Admin</cp:lastModifiedBy>
  <cp:revision>2</cp:revision>
  <dcterms:created xsi:type="dcterms:W3CDTF">2026-09-11T07:42:00Z</dcterms:created>
  <dcterms:modified xsi:type="dcterms:W3CDTF">2026-09-11T07:42:00Z</dcterms:modified>
</cp:coreProperties>
</file>