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70" w:rsidRPr="001F1270" w:rsidRDefault="00A92E7A" w:rsidP="0099090C">
      <w:pPr>
        <w:spacing w:after="120"/>
        <w:jc w:val="center"/>
        <w:rPr>
          <w:rFonts w:cstheme="minorHAnsi"/>
          <w:b/>
          <w:bCs/>
          <w:color w:val="4BACC6" w:themeColor="accent5"/>
          <w:sz w:val="40"/>
          <w:szCs w:val="40"/>
        </w:rPr>
      </w:pPr>
      <w:r w:rsidRPr="001F1270">
        <w:rPr>
          <w:rFonts w:cstheme="minorHAnsi"/>
          <w:b/>
          <w:bCs/>
          <w:caps/>
          <w:color w:val="4BACC6" w:themeColor="accent5"/>
          <w:sz w:val="40"/>
          <w:szCs w:val="40"/>
        </w:rPr>
        <w:t>Wymagania edukacyjne na poszczególne oceny</w:t>
      </w:r>
      <w:r w:rsidR="00A758EE">
        <w:rPr>
          <w:rFonts w:cstheme="minorHAnsi"/>
          <w:b/>
          <w:bCs/>
          <w:caps/>
          <w:color w:val="4BACC6" w:themeColor="accent5"/>
          <w:sz w:val="40"/>
          <w:szCs w:val="40"/>
        </w:rPr>
        <w:t xml:space="preserve"> klasa 6</w:t>
      </w:r>
    </w:p>
    <w:p w:rsidR="00A92E7A" w:rsidRPr="001F1270" w:rsidRDefault="001F1270" w:rsidP="00A92E7A">
      <w:pPr>
        <w:spacing w:after="120"/>
        <w:rPr>
          <w:rFonts w:cstheme="minorHAnsi"/>
          <w:b/>
          <w:bCs/>
          <w:color w:val="4BACC6" w:themeColor="accent5"/>
          <w:sz w:val="40"/>
          <w:szCs w:val="40"/>
        </w:rPr>
      </w:pPr>
      <w:r w:rsidRPr="001F1270">
        <w:rPr>
          <w:rFonts w:cstheme="minorHAnsi"/>
          <w:b/>
          <w:bCs/>
          <w:color w:val="4BACC6" w:themeColor="accent5"/>
          <w:sz w:val="40"/>
          <w:szCs w:val="40"/>
        </w:rPr>
        <w:t>Aneta Wysocka, Agnieszka Medalion ZSP 9 w Rybniku</w:t>
      </w:r>
    </w:p>
    <w:p w:rsidR="00A92E7A" w:rsidRPr="001F1270" w:rsidRDefault="00A92E7A" w:rsidP="00A92E7A">
      <w:pPr>
        <w:spacing w:after="0"/>
        <w:rPr>
          <w:rFonts w:cstheme="minorHAnsi"/>
          <w:sz w:val="24"/>
          <w:szCs w:val="24"/>
        </w:rPr>
      </w:pPr>
      <w:r w:rsidRPr="001F1270">
        <w:rPr>
          <w:rFonts w:cstheme="minorHAnsi"/>
          <w:sz w:val="24"/>
          <w:szCs w:val="24"/>
        </w:rPr>
        <w:t xml:space="preserve">Ocenę </w:t>
      </w:r>
      <w:r w:rsidRPr="001F1270">
        <w:rPr>
          <w:rFonts w:cstheme="minorHAnsi"/>
          <w:b/>
          <w:bCs/>
          <w:sz w:val="24"/>
          <w:szCs w:val="24"/>
        </w:rPr>
        <w:t>niedostateczną</w:t>
      </w:r>
      <w:r w:rsidRPr="001F1270">
        <w:rPr>
          <w:rFonts w:cstheme="minorHAnsi"/>
          <w:sz w:val="24"/>
          <w:szCs w:val="24"/>
        </w:rPr>
        <w:t xml:space="preserve"> otrzymuje uczeń, który nie spełnia wymagań edukacyjnych na ocenę dopuszczającą.</w:t>
      </w:r>
    </w:p>
    <w:p w:rsidR="00A92E7A" w:rsidRPr="001F1270" w:rsidRDefault="00A92E7A" w:rsidP="00A92E7A">
      <w:pPr>
        <w:spacing w:after="0"/>
        <w:rPr>
          <w:rFonts w:cstheme="minorHAnsi"/>
          <w:sz w:val="24"/>
          <w:szCs w:val="24"/>
        </w:rPr>
      </w:pPr>
    </w:p>
    <w:p w:rsidR="00A92E7A" w:rsidRPr="001F1270" w:rsidRDefault="00A92E7A" w:rsidP="00A92E7A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24"/>
          <w:szCs w:val="24"/>
        </w:rPr>
      </w:pPr>
      <w:r w:rsidRPr="001F1270">
        <w:rPr>
          <w:rFonts w:cstheme="minorHAnsi"/>
          <w:b/>
          <w:bCs/>
          <w:color w:val="7F7F7F" w:themeColor="text1" w:themeTint="80"/>
          <w:sz w:val="24"/>
          <w:szCs w:val="24"/>
        </w:rPr>
        <w:t xml:space="preserve">I. </w:t>
      </w:r>
      <w:r w:rsidRPr="001F1270">
        <w:rPr>
          <w:rFonts w:cstheme="minorHAnsi"/>
          <w:b/>
          <w:bCs/>
          <w:caps/>
          <w:color w:val="7F7F7F" w:themeColor="text1" w:themeTint="80"/>
          <w:sz w:val="24"/>
          <w:szCs w:val="24"/>
        </w:rPr>
        <w:t>Kształcenie literackie i kulturowe</w:t>
      </w:r>
    </w:p>
    <w:p w:rsidR="00A92E7A" w:rsidRPr="001F1270" w:rsidRDefault="00A92E7A" w:rsidP="00A92E7A">
      <w:pPr>
        <w:spacing w:before="120" w:after="240"/>
        <w:rPr>
          <w:rFonts w:cstheme="minorHAnsi"/>
          <w:b/>
          <w:bCs/>
          <w:color w:val="FFC000"/>
          <w:sz w:val="24"/>
          <w:szCs w:val="24"/>
        </w:rPr>
      </w:pPr>
      <w:r w:rsidRPr="001F1270">
        <w:rPr>
          <w:rFonts w:cstheme="minorHAnsi"/>
          <w:b/>
          <w:bCs/>
          <w:color w:val="FFC000"/>
          <w:sz w:val="24"/>
          <w:szCs w:val="24"/>
        </w:rPr>
        <w:t xml:space="preserve">I.1. Czytanie </w:t>
      </w:r>
      <w:r w:rsidR="008D7FEF" w:rsidRPr="001F1270">
        <w:rPr>
          <w:rFonts w:cstheme="minorHAnsi"/>
          <w:b/>
          <w:bCs/>
          <w:color w:val="FFC000"/>
          <w:sz w:val="24"/>
          <w:szCs w:val="24"/>
        </w:rPr>
        <w:t xml:space="preserve">i odbiór </w:t>
      </w:r>
      <w:r w:rsidRPr="001F1270">
        <w:rPr>
          <w:rFonts w:cstheme="minorHAnsi"/>
          <w:b/>
          <w:bCs/>
          <w:color w:val="FFC000"/>
          <w:sz w:val="24"/>
          <w:szCs w:val="24"/>
        </w:rPr>
        <w:t>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3018"/>
        <w:gridCol w:w="3369"/>
        <w:gridCol w:w="3251"/>
        <w:gridCol w:w="3146"/>
        <w:gridCol w:w="3136"/>
      </w:tblGrid>
      <w:tr w:rsidR="00A92E7A" w:rsidRPr="00710490" w:rsidTr="00A92E7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92E7A" w:rsidRPr="00710490" w:rsidTr="00A92E7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A92E7A" w:rsidRPr="00710490" w:rsidTr="00A92E7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A92E7A" w:rsidRPr="00710490" w:rsidTr="00A92E7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A92E7A" w:rsidRPr="00FA17D5" w:rsidTr="008D7FEF">
        <w:trPr>
          <w:trHeight w:val="2066"/>
        </w:trPr>
        <w:tc>
          <w:tcPr>
            <w:tcW w:w="948" w:type="pct"/>
            <w:tcBorders>
              <w:top w:val="single" w:sz="2" w:space="0" w:color="0070C0"/>
            </w:tcBorders>
          </w:tcPr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eastAsia="Times New Roman" w:cstheme="minorHAnsi"/>
                <w:color w:val="111111"/>
                <w:lang w:eastAsia="pl-PL"/>
              </w:rPr>
              <w:t>– nazywa wrażenia, jakie wzbudza w nim przeczytany utwór,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krótko opowiada, o czym jest przeczytany utwór, </w:t>
            </w:r>
          </w:p>
          <w:p w:rsidR="008D7FEF" w:rsidRPr="00FA17D5" w:rsidRDefault="008D7FEF" w:rsidP="008D7FEF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FA17D5">
              <w:rPr>
                <w:rFonts w:eastAsia="Times New Roman" w:cstheme="minorHAnsi"/>
                <w:color w:val="111111"/>
                <w:lang w:eastAsia="pl-PL"/>
              </w:rPr>
              <w:t>– mówi, kim jest osoba mówiąca w wierszu,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z pomocą nauczyciela / koleżanki / kolegi wskazuje bohatera wiersza,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odróżnia podmiot liryczny od adresata,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wymienia wartości wskazane w utworze,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odróżnia wers od strofy (zwrotki),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wie, czym są rym, wers, refren, </w:t>
            </w:r>
          </w:p>
          <w:p w:rsidR="008D7FEF" w:rsidRPr="00FA17D5" w:rsidRDefault="008D7FEF" w:rsidP="008D7FEF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FA17D5">
              <w:rPr>
                <w:rFonts w:eastAsia="Times New Roman" w:cstheme="minorHAnsi"/>
                <w:color w:val="111111"/>
                <w:lang w:eastAsia="pl-PL"/>
              </w:rPr>
              <w:lastRenderedPageBreak/>
              <w:t xml:space="preserve">– z pomocą nauczyciela / kolegi/ koleżanki wymienia nazwy środków artystycznych: epitet, porównanie, przenośnia, wyraz dźwiękonaśladowczy, uosobienie, apostrofa, zdrobnienie, zgrubienie, pytanie retoryczne, powtórzenie,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odróżnia utwór wierszowany od utworu epickiego, </w:t>
            </w:r>
          </w:p>
          <w:p w:rsidR="008D7FEF" w:rsidRPr="00FA17D5" w:rsidRDefault="008D7FEF" w:rsidP="008D7FEF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FA17D5">
              <w:rPr>
                <w:rFonts w:cstheme="minorHAnsi"/>
              </w:rPr>
              <w:t xml:space="preserve">– </w:t>
            </w:r>
            <w:r w:rsidRPr="00FA17D5">
              <w:rPr>
                <w:rFonts w:eastAsia="Times New Roman" w:cstheme="minorHAnsi"/>
                <w:color w:val="111111"/>
                <w:lang w:eastAsia="pl-PL"/>
              </w:rPr>
              <w:t>nazywa elementy budowy utworu: tytuł,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rozpoznaje obraz poetycki,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zna pojęcie wiersza białego, </w:t>
            </w:r>
          </w:p>
          <w:p w:rsidR="00A92E7A" w:rsidRPr="00FA17D5" w:rsidRDefault="008D7FEF" w:rsidP="008D7FEF">
            <w:pPr>
              <w:spacing w:after="80"/>
              <w:rPr>
                <w:rFonts w:cstheme="minorHAnsi"/>
              </w:rPr>
            </w:pPr>
            <w:r w:rsidRPr="00FA17D5">
              <w:rPr>
                <w:rFonts w:eastAsia="Times New Roman" w:cstheme="minorHAnsi"/>
                <w:color w:val="111111"/>
                <w:lang w:eastAsia="pl-PL"/>
              </w:rPr>
              <w:t>– zna pojęcia: pieśń, piosenka patriotyczna.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A92E7A" w:rsidRPr="00FA17D5" w:rsidRDefault="00A92E7A" w:rsidP="00A92E7A">
            <w:pPr>
              <w:spacing w:before="60" w:after="80"/>
              <w:rPr>
                <w:rFonts w:cstheme="minorHAnsi"/>
                <w:u w:val="single"/>
              </w:rPr>
            </w:pPr>
            <w:r w:rsidRPr="00FA17D5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wypowiada się na temat przeczytanego utworu,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podejmuje próbę uzasadnienia wrażeń, jakie wzbudza w nim przeczytany utwór,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wskazuje wartości ważne dla podmiotu lirycznego, poety, bohatera lirycznego w omawianych utworach,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określa nastrój wiersza,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tworzy projekt pracy (przekład intersemiotyczny, np. rysunek, drama), który stanowi interpretację omawianego utworu,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opowiada o osobie mówiącej (podmiocie lirycznym) w wierszu,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lastRenderedPageBreak/>
              <w:t>– przedstawia myśli i uczucia osoby mówiącej w wierszu,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wskazuje adresata utworu,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wskazuje bohatera utworu,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wskazuje wers, w którym znajduje się zwrot do adresata,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rozpoznaje epitety, porównania, wyrazy dźwiękonaśladowcze, apostrofy, zdrobnienia, zgrubienia, powtórzenia w omawianych tekstach,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odróżnia środki językowe: ożywienie, pytanie retoryczne, powtórzenie, zdrobnienie, zgrubienie,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wypowiada się na temat tytułu wiersza,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wskazuje obrazy poetyckie,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wyjaśnia, co to jest wiersz biały,</w:t>
            </w:r>
          </w:p>
          <w:p w:rsidR="00A92E7A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rozpoznaje utwór liryczny jako pieśń, piosenkę patriotyczną.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A92E7A" w:rsidRPr="00FA17D5" w:rsidRDefault="00A92E7A" w:rsidP="00A92E7A">
            <w:pPr>
              <w:spacing w:before="60" w:after="80"/>
              <w:rPr>
                <w:rFonts w:cstheme="minorHAnsi"/>
                <w:u w:val="single"/>
              </w:rPr>
            </w:pPr>
            <w:r w:rsidRPr="00FA17D5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określa temat wiersza,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opowiada o sytuacji przedstawionej w wierszu,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wyodrębnia obrazy poetyckie,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nazywa uczucia, jakie wzbudza w nim czytany utwór,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prezentuje swoje rozumienie omawianego utworu, w tym w formie przekładu intersemiotycznego, np. rysunku, dramy,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wskazuje cechy podmiotu lirycznego,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określa cechy bohatera wiersza,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rozpoznaje w wierszu przenośnię, uosobienie, </w:t>
            </w:r>
            <w:r w:rsidRPr="00FA17D5">
              <w:rPr>
                <w:rFonts w:cstheme="minorHAnsi"/>
              </w:rPr>
              <w:lastRenderedPageBreak/>
              <w:t>ożywienie, apostrofę, pytanie retoryczne, powtórzenie, zdrobnienie, zgrubienie,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wie, że utwór może mieć sens dosłowny i przenośny,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wybiera z wiersza informacje potrzebne do interpretacji i analizy utworu,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wyjaśnia sens zawarty w tytule wiersza,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wskazuje cechy wiersza białego, </w:t>
            </w:r>
          </w:p>
          <w:p w:rsidR="00A92E7A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wymienia cechy pieśni, piosenki patriotycznej.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A92E7A" w:rsidRPr="00FA17D5" w:rsidRDefault="00A92E7A" w:rsidP="00A92E7A">
            <w:pPr>
              <w:spacing w:before="60" w:after="80"/>
              <w:rPr>
                <w:rFonts w:cstheme="minorHAnsi"/>
                <w:u w:val="single"/>
              </w:rPr>
            </w:pPr>
            <w:r w:rsidRPr="00FA17D5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opowiada w ciekawy sposób o sytuacji przedstawionej w wierszu, a także o bohaterze wiersza, podmiocie lirycznym i ich uczuciach,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opisuje zachowanie bohatera utworu i wyraża swoją opinię na jego temat,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porównuje doświadczenia bohatera z własnymi,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opisuje adresata utworu,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wskazuje cytaty, dzięki którym nazywa uczucia, wzbudzane w nim przez czytany utwór,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wyjaśnia, jak rozumie przesłanie utworu,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lastRenderedPageBreak/>
              <w:t xml:space="preserve">– wyjaśnia znaczenie przenośne w tekście,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uzasadnia własne rozumienie utworu,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rozpozna</w:t>
            </w:r>
            <w:r w:rsidR="007477A6" w:rsidRPr="00FA17D5">
              <w:rPr>
                <w:rFonts w:cstheme="minorHAnsi"/>
              </w:rPr>
              <w:t>j</w:t>
            </w:r>
            <w:r w:rsidRPr="00FA17D5">
              <w:rPr>
                <w:rFonts w:cstheme="minorHAnsi"/>
              </w:rPr>
              <w:t xml:space="preserve">e funkcje środków stylistycznych: epitetu, porównania, uosobienia, metafory, apostrofy, ożywienia, pytania retorycznego, powtórzenia, zdrobnienia, zgrubienia,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odróżnia sens dosłowny od przenośnego,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odróżnia informacje ważne od mniej istotnych,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wyjaśnia znaczenie tytułu wiersza, </w:t>
            </w:r>
          </w:p>
          <w:p w:rsidR="00D65042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interpretuje obrazy poetyckie,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 – udowadnia, że utwór ma cechy wiersza białego </w:t>
            </w:r>
          </w:p>
          <w:p w:rsidR="00A92E7A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wskazuje cechy pieśni, piosenki patriotycznej w danym utworze.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A92E7A" w:rsidRPr="00FA17D5" w:rsidRDefault="00A92E7A" w:rsidP="00A92E7A">
            <w:pPr>
              <w:spacing w:before="60" w:after="80"/>
              <w:rPr>
                <w:rFonts w:cstheme="minorHAnsi"/>
                <w:u w:val="single"/>
              </w:rPr>
            </w:pPr>
            <w:r w:rsidRPr="00FA17D5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prezentuje informacje na temat wiersza w formie, którą sam wybierze, w tym interaktywnej,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samodzielnie dokonuje analizy i interpretacji utworu, odwołując się do jego treści,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wyjaśnia funkcje epitetów, porównań, metafor, wyrazów dźwiękonaśladowczych, uosobień, ożywień, apostrof, pytań retorycznych, powtórzeń, zdrobnień, zgrubień, pytań retorycznych, odwołując się do treści omawianego utworu,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odczytuje sens przenośny w </w:t>
            </w:r>
            <w:r w:rsidRPr="00FA17D5">
              <w:rPr>
                <w:rFonts w:cstheme="minorHAnsi"/>
              </w:rPr>
              <w:lastRenderedPageBreak/>
              <w:t xml:space="preserve">utworze,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>– wyczerpująco omawia sytuację przedstawioną w wierszu i odwołuje się do własnych doświadczeń,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określa nastrój utworu i uzasadnia swoją wypowiedź, odwołując się do treści dzieła,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charakteryzuje bohatera utworu, odwołując się do treści wiersza, </w:t>
            </w:r>
          </w:p>
          <w:p w:rsidR="008D7FEF" w:rsidRPr="00FA17D5" w:rsidRDefault="008D7FEF" w:rsidP="008D7FEF">
            <w:pPr>
              <w:rPr>
                <w:rFonts w:cstheme="minorHAnsi"/>
              </w:rPr>
            </w:pPr>
            <w:r w:rsidRPr="00FA17D5">
              <w:rPr>
                <w:rFonts w:cstheme="minorHAnsi"/>
              </w:rPr>
              <w:t xml:space="preserve">– porównuje podmiot liryczny z adresatem i bohaterem wiersza i prezentuje wnioski wynikające z tego zestawienia, </w:t>
            </w:r>
          </w:p>
          <w:p w:rsidR="00A92E7A" w:rsidRPr="00FA17D5" w:rsidRDefault="008D7FEF" w:rsidP="008D7FEF">
            <w:pPr>
              <w:spacing w:before="60" w:after="80"/>
              <w:rPr>
                <w:rFonts w:cstheme="minorHAnsi"/>
              </w:rPr>
            </w:pPr>
            <w:r w:rsidRPr="00FA17D5">
              <w:rPr>
                <w:rFonts w:cstheme="minorHAnsi"/>
              </w:rPr>
              <w:t>– rozpoznaje pieśń, piosenkę patriotyczną wśród innych gatunków literackich.</w:t>
            </w:r>
          </w:p>
        </w:tc>
      </w:tr>
    </w:tbl>
    <w:p w:rsidR="007477A6" w:rsidRDefault="007477A6" w:rsidP="00FA17D5">
      <w:pPr>
        <w:tabs>
          <w:tab w:val="left" w:pos="1836"/>
        </w:tabs>
        <w:rPr>
          <w:rFonts w:eastAsia="Times New Roman" w:cstheme="minorHAnsi"/>
          <w:color w:val="111111"/>
          <w:lang w:eastAsia="pl-PL"/>
        </w:rPr>
      </w:pPr>
    </w:p>
    <w:p w:rsidR="00FA17D5" w:rsidRPr="00FA17D5" w:rsidRDefault="00FA17D5" w:rsidP="00FA17D5">
      <w:pPr>
        <w:tabs>
          <w:tab w:val="left" w:pos="1836"/>
        </w:tabs>
        <w:sectPr w:rsidR="00FA17D5" w:rsidRPr="00FA17D5" w:rsidSect="0099090C">
          <w:headerReference w:type="default" r:id="rId8"/>
          <w:footerReference w:type="default" r:id="rId9"/>
          <w:pgSz w:w="16838" w:h="11906" w:orient="landscape"/>
          <w:pgMar w:top="567" w:right="567" w:bottom="567" w:left="567" w:header="0" w:footer="0" w:gutter="0"/>
          <w:cols w:space="708"/>
          <w:docGrid w:linePitch="360"/>
        </w:sectPr>
      </w:pPr>
      <w:r>
        <w:tab/>
      </w:r>
    </w:p>
    <w:p w:rsidR="00A92E7A" w:rsidRPr="0099090C" w:rsidRDefault="00A92E7A" w:rsidP="00A92E7A">
      <w:pPr>
        <w:spacing w:before="120" w:after="240"/>
        <w:rPr>
          <w:rFonts w:cstheme="minorHAnsi"/>
          <w:b/>
          <w:bCs/>
          <w:color w:val="FFC000"/>
          <w:sz w:val="24"/>
          <w:szCs w:val="24"/>
        </w:rPr>
      </w:pPr>
      <w:r w:rsidRPr="0099090C">
        <w:rPr>
          <w:rFonts w:cstheme="minorHAnsi"/>
          <w:b/>
          <w:bCs/>
          <w:color w:val="FFC000"/>
          <w:sz w:val="24"/>
          <w:szCs w:val="24"/>
        </w:rPr>
        <w:lastRenderedPageBreak/>
        <w:t xml:space="preserve">I.1. Czytanie </w:t>
      </w:r>
      <w:r w:rsidR="00D65042" w:rsidRPr="0099090C">
        <w:rPr>
          <w:rFonts w:cstheme="minorHAnsi"/>
          <w:b/>
          <w:bCs/>
          <w:color w:val="FFC000"/>
          <w:sz w:val="24"/>
          <w:szCs w:val="24"/>
        </w:rPr>
        <w:t xml:space="preserve">i odbiór </w:t>
      </w:r>
      <w:r w:rsidR="00FC35B6" w:rsidRPr="0099090C">
        <w:rPr>
          <w:rFonts w:cstheme="minorHAnsi"/>
          <w:b/>
          <w:bCs/>
          <w:color w:val="FFC000"/>
          <w:sz w:val="24"/>
          <w:szCs w:val="24"/>
        </w:rPr>
        <w:t>tekst</w:t>
      </w:r>
      <w:r w:rsidRPr="0099090C">
        <w:rPr>
          <w:rFonts w:cstheme="minorHAnsi"/>
          <w:b/>
          <w:bCs/>
          <w:color w:val="FFC000"/>
          <w:sz w:val="24"/>
          <w:szCs w:val="24"/>
        </w:rPr>
        <w:t>ów</w:t>
      </w:r>
      <w:r w:rsidR="00FC35B6" w:rsidRPr="0099090C">
        <w:rPr>
          <w:rFonts w:cstheme="minorHAnsi"/>
          <w:b/>
          <w:bCs/>
          <w:color w:val="FFC000"/>
          <w:sz w:val="24"/>
          <w:szCs w:val="24"/>
        </w:rPr>
        <w:t xml:space="preserve"> kultury </w:t>
      </w:r>
      <w:r w:rsidRPr="0099090C">
        <w:rPr>
          <w:rFonts w:cstheme="minorHAnsi"/>
          <w:b/>
          <w:bCs/>
          <w:color w:val="FFC000"/>
          <w:sz w:val="24"/>
          <w:szCs w:val="24"/>
        </w:rPr>
        <w:t>– epika</w:t>
      </w:r>
      <w:r w:rsidR="00D65042" w:rsidRPr="0099090C">
        <w:rPr>
          <w:rFonts w:cstheme="minorHAnsi"/>
          <w:b/>
          <w:bCs/>
          <w:color w:val="FFC000"/>
          <w:sz w:val="24"/>
          <w:szCs w:val="24"/>
        </w:rPr>
        <w:t xml:space="preserve"> i teksty popularnonaukowe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0"/>
        <w:gridCol w:w="3243"/>
        <w:gridCol w:w="3404"/>
        <w:gridCol w:w="3118"/>
        <w:gridCol w:w="2471"/>
      </w:tblGrid>
      <w:tr w:rsidR="00A92E7A" w:rsidRPr="00710490" w:rsidTr="00A92E7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A92E7A" w:rsidRPr="00710490" w:rsidRDefault="00A92E7A" w:rsidP="00D6504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D6504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92E7A" w:rsidRPr="00710490" w:rsidTr="00FA17D5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6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120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26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13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A92E7A" w:rsidRPr="00710490" w:rsidTr="00A92E7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A92E7A" w:rsidRPr="00710490" w:rsidTr="00A92E7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epickie</w:t>
            </w:r>
            <w:r w:rsidR="00D65042">
              <w:rPr>
                <w:rFonts w:cstheme="minorHAnsi"/>
                <w:b/>
                <w:bCs/>
                <w:caps/>
              </w:rPr>
              <w:t xml:space="preserve"> i popularnonaukowe</w:t>
            </w:r>
          </w:p>
        </w:tc>
      </w:tr>
      <w:tr w:rsidR="00A92E7A" w:rsidRPr="002166ED" w:rsidTr="00FA17D5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rozpoznaje utwór epicki,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odróżnia utwór epicki od wiersza, </w:t>
            </w:r>
          </w:p>
          <w:p w:rsidR="007477A6" w:rsidRPr="002166ED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166ED">
              <w:rPr>
                <w:rFonts w:eastAsia="Times New Roman" w:cstheme="minorHAnsi"/>
                <w:color w:val="111111"/>
                <w:lang w:eastAsia="pl-PL"/>
              </w:rPr>
              <w:t xml:space="preserve">– wymienia elementy świata przedstawionego, </w:t>
            </w:r>
          </w:p>
          <w:p w:rsidR="007477A6" w:rsidRPr="002166ED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166ED">
              <w:rPr>
                <w:rFonts w:eastAsia="Times New Roman" w:cstheme="minorHAnsi"/>
                <w:color w:val="111111"/>
                <w:lang w:eastAsia="pl-PL"/>
              </w:rPr>
              <w:t>– z pomocą nauczyciela / koleżanki / kolegi rozpoznaje fikcję literacką,</w:t>
            </w:r>
          </w:p>
          <w:p w:rsidR="007477A6" w:rsidRPr="002166ED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166ED">
              <w:rPr>
                <w:rFonts w:eastAsia="Times New Roman" w:cstheme="minorHAnsi"/>
                <w:color w:val="111111"/>
                <w:lang w:eastAsia="pl-PL"/>
              </w:rPr>
              <w:t>– z pomocą nauczyciela / koleżanki / kolegi wskazuje elementy realistyczne (prawdopodobne) w omawianych utworach,</w:t>
            </w:r>
          </w:p>
          <w:p w:rsidR="007477A6" w:rsidRPr="002166ED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166ED">
              <w:rPr>
                <w:rFonts w:eastAsia="Times New Roman" w:cstheme="minorHAnsi"/>
                <w:color w:val="111111"/>
                <w:lang w:eastAsia="pl-PL"/>
              </w:rPr>
              <w:t>– z pomocą nauczyciela / koleżanki / kolegi wymienia wybrane gatunki literackie: mit, przypowieść, opowiadanie, powieść, nowela,</w:t>
            </w:r>
          </w:p>
          <w:p w:rsidR="007477A6" w:rsidRPr="002166ED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166ED">
              <w:rPr>
                <w:rFonts w:eastAsia="Times New Roman" w:cstheme="minorHAnsi"/>
                <w:color w:val="111111"/>
                <w:lang w:eastAsia="pl-PL"/>
              </w:rPr>
              <w:t xml:space="preserve">– nazywa elementy budowy utworu: tytuł, </w:t>
            </w:r>
          </w:p>
          <w:p w:rsidR="007477A6" w:rsidRPr="002166ED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166ED">
              <w:rPr>
                <w:rFonts w:eastAsia="Times New Roman" w:cstheme="minorHAnsi"/>
                <w:color w:val="111111"/>
                <w:lang w:eastAsia="pl-PL"/>
              </w:rPr>
              <w:t xml:space="preserve">– z pomocą nauczyciela / koleżanki / kolegi wymienia wybrane wydarzenia omawianego utworu, </w:t>
            </w:r>
          </w:p>
          <w:p w:rsidR="007477A6" w:rsidRPr="002166ED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166ED">
              <w:rPr>
                <w:rFonts w:eastAsia="Times New Roman" w:cstheme="minorHAnsi"/>
                <w:color w:val="111111"/>
                <w:lang w:eastAsia="pl-PL"/>
              </w:rPr>
              <w:t>– rozpoznaje narratora,</w:t>
            </w:r>
          </w:p>
          <w:p w:rsidR="007477A6" w:rsidRPr="002166ED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166ED">
              <w:rPr>
                <w:rFonts w:eastAsia="Times New Roman" w:cstheme="minorHAnsi"/>
                <w:color w:val="111111"/>
                <w:lang w:eastAsia="pl-PL"/>
              </w:rPr>
              <w:t xml:space="preserve">– wymienia bohaterów </w:t>
            </w:r>
            <w:r w:rsidRPr="002166ED">
              <w:rPr>
                <w:rFonts w:eastAsia="Times New Roman" w:cstheme="minorHAnsi"/>
                <w:color w:val="111111"/>
                <w:lang w:eastAsia="pl-PL"/>
              </w:rPr>
              <w:lastRenderedPageBreak/>
              <w:t xml:space="preserve">utworu, </w:t>
            </w:r>
          </w:p>
          <w:p w:rsidR="007477A6" w:rsidRPr="002166ED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166ED">
              <w:rPr>
                <w:rFonts w:eastAsia="Times New Roman" w:cstheme="minorHAnsi"/>
                <w:color w:val="111111"/>
                <w:lang w:eastAsia="pl-PL"/>
              </w:rPr>
              <w:t xml:space="preserve">– rozpoznaje wątek główny w utworze, </w:t>
            </w:r>
          </w:p>
          <w:p w:rsidR="007477A6" w:rsidRPr="002166ED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166ED">
              <w:rPr>
                <w:rFonts w:eastAsia="Times New Roman" w:cstheme="minorHAnsi"/>
                <w:color w:val="111111"/>
                <w:lang w:eastAsia="pl-PL"/>
              </w:rPr>
              <w:t>– nazywa wrażenia, jakie wzbudza w nim czytany tekst,</w:t>
            </w:r>
          </w:p>
          <w:p w:rsidR="007477A6" w:rsidRPr="002166ED" w:rsidRDefault="007477A6" w:rsidP="007477A6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2166ED">
              <w:rPr>
                <w:rFonts w:eastAsia="Times New Roman" w:cstheme="minorHAnsi"/>
                <w:color w:val="111111"/>
                <w:lang w:eastAsia="pl-PL"/>
              </w:rPr>
              <w:t xml:space="preserve">– z pomocą nauczyciela / koleżanki / kolegi rozpoznaje znaczenie dosłowne w tekście,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</w:t>
            </w:r>
            <w:r w:rsidRPr="002166ED">
              <w:rPr>
                <w:rFonts w:eastAsia="Times New Roman" w:cstheme="minorHAnsi"/>
                <w:color w:val="111111"/>
                <w:lang w:eastAsia="pl-PL"/>
              </w:rPr>
              <w:t xml:space="preserve">z pomocą nauczyciela / koleżanki / kolegi </w:t>
            </w:r>
            <w:r w:rsidRPr="002166ED">
              <w:rPr>
                <w:rFonts w:cstheme="minorHAnsi"/>
              </w:rPr>
              <w:t>opowiada o treści utworu, zachowując kolejność wydarzeń,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rozpoznaje dialog i monolog,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wie, czym jest tekst popularnonaukowy,</w:t>
            </w:r>
          </w:p>
          <w:p w:rsidR="00A92E7A" w:rsidRPr="002166ED" w:rsidRDefault="007477A6" w:rsidP="007477A6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rozpoznaje słownictwo związane z prasą.</w:t>
            </w:r>
          </w:p>
        </w:tc>
        <w:tc>
          <w:tcPr>
            <w:tcW w:w="1067" w:type="pct"/>
            <w:tcBorders>
              <w:top w:val="single" w:sz="2" w:space="0" w:color="0070C0"/>
            </w:tcBorders>
          </w:tcPr>
          <w:p w:rsidR="00A92E7A" w:rsidRPr="002166ED" w:rsidRDefault="00A92E7A" w:rsidP="00A92E7A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2166ED">
              <w:rPr>
                <w:rFonts w:cstheme="minorHAnsi"/>
                <w:u w:val="single"/>
              </w:rPr>
              <w:lastRenderedPageBreak/>
              <w:t>spełnia wymagania na ocenędopuszczającą, a ponadto: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wymienia cechy utworu epickiego,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określa elementy świata przedstawionego w utworze,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odróżnia elementy realistyczne od fantastycznych,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wymienia cechy gatunkowe mitu, przypowieści, opowiadania, noweli, powieści,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wymienia odmiany opowiadania i powieści, np. obyczajowe, przygodowe, detektywistyczne, fantastycznonaukowe, fantasy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wyszukuje w tekście określone informacje,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rozpoznaje elementy budowy utworu – tytuł,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ustala kolejność wydarzeń w utworze,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rozpoznaje rodzaje bohaterów w utworze,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wymienia niektóre cechy bohaterów,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lastRenderedPageBreak/>
              <w:t xml:space="preserve">– odróżnia fabułę od akcji,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rozpoznaje wątki poboczne,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wyjaśnia znaczenie dosłowne w utworze,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wypowiada się na temat przeczytanego utworu,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wskazuje wartości ważne dla bohaterów w omawianych utworach,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rozpoznaje informacje ważne w utworze,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tworzy projekt pracy (przekład intersemiotyczny, np. rysunek, drama, spektakl teatralny), który stanowi interpretację utworu,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odróżnia dialog od monologu,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wskazuje dialog w utworze,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wymienia cechy tekstu popularnonaukowego,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odróżnia tekst popularnonaukowy od literackiego,</w:t>
            </w:r>
          </w:p>
          <w:p w:rsidR="00A92E7A" w:rsidRPr="002166ED" w:rsidRDefault="007477A6" w:rsidP="007477A6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2166ED">
              <w:rPr>
                <w:rFonts w:cstheme="minorHAnsi"/>
              </w:rPr>
              <w:t>– wymienia przykłady słów związanych z prasą.</w:t>
            </w:r>
          </w:p>
        </w:tc>
        <w:tc>
          <w:tcPr>
            <w:tcW w:w="1120" w:type="pct"/>
            <w:tcBorders>
              <w:top w:val="single" w:sz="2" w:space="0" w:color="0070C0"/>
            </w:tcBorders>
          </w:tcPr>
          <w:p w:rsidR="00A92E7A" w:rsidRPr="002166ED" w:rsidRDefault="00A92E7A" w:rsidP="00A92E7A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2166ED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rozpoznaje czytany utwór jako epikę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rozpoznaje przynależność utworu do gatunków: mitu, przypowieści, opowiadania, noweli, powieści,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rozpoznaje odmiany opowiadania i powieści, np. obyczajowe, przygodowe, detektywistyczne, fantastycznonaukowe, fantasy,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opowiada o elementach świata przedstawionego,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odróżnia elementy realistyczne od fantastycznych w omawianych utworach,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rozpoznaje elementy budowy utworu – puentę,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opowiada o wybranych wydarzeniach fabuły,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wskazuje dialog w utworze,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nazywa rodzaj bohatera: główny i drugoplanowy,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wymienia większość cech bohaterów,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nazywa rodzaj narracji: pierwszoosobowa,  </w:t>
            </w:r>
            <w:r w:rsidRPr="002166ED">
              <w:rPr>
                <w:rFonts w:cstheme="minorHAnsi"/>
              </w:rPr>
              <w:lastRenderedPageBreak/>
              <w:t>trzecioosobowa,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omawia wątek główny,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wymienia zdarzenia składające się na akcję w utworze,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  <w:color w:val="000000" w:themeColor="text1"/>
              </w:rPr>
              <w:t xml:space="preserve">– </w:t>
            </w:r>
            <w:r w:rsidRPr="002166ED">
              <w:rPr>
                <w:rFonts w:cstheme="minorHAnsi"/>
              </w:rPr>
              <w:t>określa doświadczenia bohaterów literackich,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prezentuje własne rozumienie utworu,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ocenia bohaterów literackich i zdarzenia,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rozpoznaje mniej ważne informacje w utworze,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rozpoznaje fakty i opinie,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wymienia cechy identyfikujące teksty kultury należące do literatury,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odczytuje omawiane teksty na podstawie stworzonego przekładu intersemiotycznego, np. rysunku, dramy, spektaklu teatralnego,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wyjaśnia, na czym polegają różnice między dialogiem a monologiem,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rozpoznaje tekst popularnonaukowy,</w:t>
            </w:r>
          </w:p>
          <w:p w:rsidR="00A92E7A" w:rsidRPr="002166ED" w:rsidRDefault="007477A6" w:rsidP="007477A6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2166ED">
              <w:rPr>
                <w:rFonts w:cstheme="minorHAnsi"/>
              </w:rPr>
              <w:t>– stosuje słownictwo związane z prasą.</w:t>
            </w:r>
          </w:p>
        </w:tc>
        <w:tc>
          <w:tcPr>
            <w:tcW w:w="1026" w:type="pct"/>
            <w:tcBorders>
              <w:top w:val="single" w:sz="2" w:space="0" w:color="0070C0"/>
            </w:tcBorders>
          </w:tcPr>
          <w:p w:rsidR="00A92E7A" w:rsidRPr="002166ED" w:rsidRDefault="00A92E7A" w:rsidP="00A92E7A">
            <w:pPr>
              <w:pStyle w:val="Akapitzlist"/>
              <w:ind w:left="144" w:hanging="85"/>
              <w:contextualSpacing w:val="0"/>
              <w:rPr>
                <w:rFonts w:cstheme="minorHAnsi"/>
                <w:u w:val="single"/>
              </w:rPr>
            </w:pPr>
            <w:r w:rsidRPr="002166ED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analizuje elementy świata przedstawionego i wyciąga wnioski z analizy 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wyjaśnia różnice miedzy elementami realistycznymi a fantastycznymi w przeczytanych utworach,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uzasadnia przynależność rodzajową utworu do epiki oraz gatunkową do mitu, przypowieści, opowiadania, powieści,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uzasadnia przynależność utworu do odmiany opowiadania i powieści, np. obyczajowe, przygodowe, detektywistyczne, fantastycznonaukowe, fantasy,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rozpoznaje elementy budowy utworu – punkt kulminacyjny,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rozpoznaje związki przyczynowo-skutkowe,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rozpoznaje rodzaj bohatera w omawianym utworze,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określa relacje łączące </w:t>
            </w:r>
            <w:r w:rsidRPr="002166ED">
              <w:rPr>
                <w:rFonts w:cstheme="minorHAnsi"/>
              </w:rPr>
              <w:lastRenderedPageBreak/>
              <w:t xml:space="preserve">bohaterów utworu,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uzasadnia wskazane cechy bohaterów, odwołując się do omawianego utworu,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odróżnia bohatera głównego od drugoplanowego,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określa tematykę utworu,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omawia wątek poboczny,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odróżnia zdarzenia fabuły utworu od akcji,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porównuje doświadczenia bohaterów literackich z własnymi,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odróżnia informacje ważne od mniej istotnych,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porównuje cechy identyfikujące teksty kultury należące do: literatury, filmu, muzyki, sztuk plastycznych i audiowizualnych,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porównuje doświadczenia bohaterów czytanych utworów z własnymi doświadczeniami,</w:t>
            </w:r>
          </w:p>
          <w:p w:rsidR="00A92E7A" w:rsidRPr="002166ED" w:rsidRDefault="007477A6" w:rsidP="007477A6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2166ED">
              <w:rPr>
                <w:rFonts w:cstheme="minorHAnsi"/>
              </w:rPr>
              <w:t>– dowodzi, że omawiany tekst należy do literatury popularnonaukowej.</w:t>
            </w:r>
          </w:p>
        </w:tc>
        <w:tc>
          <w:tcPr>
            <w:tcW w:w="813" w:type="pct"/>
            <w:tcBorders>
              <w:top w:val="single" w:sz="2" w:space="0" w:color="0070C0"/>
            </w:tcBorders>
          </w:tcPr>
          <w:p w:rsidR="00A92E7A" w:rsidRPr="002166ED" w:rsidRDefault="00A92E7A" w:rsidP="00A92E7A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2166ED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porównuje elementy świata przedstawionego z różnych utworów,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dowodzi, że czytany utwór należy do określonego rodzaju, gatunku literackiego i odmiany opowiadania / powieści, podając odpowiednie przykłady z tekstu,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rozpoznaje elementy budowy utworu: tytuł, puentę, punkt kulminacyjny, i wyjaśnia ich funkcje,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prezentuje wg własnego pomysłu, w tym z wykorzystaniem narzędzi interaktywnych, jak rozumie wzajemne zależności między wydarzeniami, </w:t>
            </w:r>
          </w:p>
          <w:p w:rsidR="007477A6" w:rsidRPr="002166ED" w:rsidRDefault="007477A6" w:rsidP="007477A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charakteryzuje </w:t>
            </w:r>
            <w:r w:rsidRPr="002166ED">
              <w:rPr>
                <w:rFonts w:cstheme="minorHAnsi"/>
              </w:rPr>
              <w:lastRenderedPageBreak/>
              <w:t xml:space="preserve">bohatera w omawianym utworze, w tym z wykorzystaniem narzędzi interaktywnych, </w:t>
            </w:r>
          </w:p>
          <w:p w:rsidR="00A92E7A" w:rsidRPr="002166ED" w:rsidRDefault="007477A6" w:rsidP="007477A6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2166ED">
              <w:rPr>
                <w:rFonts w:cstheme="minorHAnsi"/>
              </w:rPr>
              <w:t>– określa problematykę utworu i prezentuje ją w twórczy sposób.</w:t>
            </w:r>
          </w:p>
        </w:tc>
      </w:tr>
    </w:tbl>
    <w:p w:rsidR="007477A6" w:rsidRDefault="007477A6" w:rsidP="00E13F93">
      <w:pPr>
        <w:sectPr w:rsidR="007477A6" w:rsidSect="001F1270">
          <w:pgSz w:w="16838" w:h="11906" w:orient="landscape"/>
          <w:pgMar w:top="720" w:right="720" w:bottom="720" w:left="720" w:header="0" w:footer="0" w:gutter="0"/>
          <w:cols w:space="708"/>
          <w:docGrid w:linePitch="360"/>
        </w:sectPr>
      </w:pPr>
    </w:p>
    <w:p w:rsidR="00A92E7A" w:rsidRPr="001F1270" w:rsidRDefault="00A92E7A" w:rsidP="00A92E7A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24"/>
          <w:szCs w:val="24"/>
        </w:rPr>
      </w:pPr>
      <w:r w:rsidRPr="001F1270">
        <w:rPr>
          <w:rFonts w:cstheme="minorHAnsi"/>
          <w:b/>
          <w:bCs/>
          <w:color w:val="7F7F7F" w:themeColor="text1" w:themeTint="80"/>
          <w:sz w:val="24"/>
          <w:szCs w:val="24"/>
        </w:rPr>
        <w:lastRenderedPageBreak/>
        <w:t xml:space="preserve">II. </w:t>
      </w:r>
      <w:r w:rsidRPr="001F1270">
        <w:rPr>
          <w:rFonts w:cstheme="minorHAnsi"/>
          <w:b/>
          <w:bCs/>
          <w:caps/>
          <w:color w:val="7F7F7F" w:themeColor="text1" w:themeTint="80"/>
          <w:sz w:val="24"/>
          <w:szCs w:val="24"/>
        </w:rPr>
        <w:t>Kształcenie JĘZYKOWE</w:t>
      </w:r>
    </w:p>
    <w:p w:rsidR="00A92E7A" w:rsidRPr="001F1270" w:rsidRDefault="00A92E7A" w:rsidP="00A92E7A">
      <w:pPr>
        <w:spacing w:before="120" w:after="240"/>
        <w:rPr>
          <w:rFonts w:cstheme="minorHAnsi"/>
          <w:b/>
          <w:bCs/>
          <w:color w:val="FFC000"/>
          <w:sz w:val="24"/>
          <w:szCs w:val="24"/>
        </w:rPr>
      </w:pPr>
      <w:r w:rsidRPr="001F1270">
        <w:rPr>
          <w:rFonts w:cstheme="minorHAnsi"/>
          <w:b/>
          <w:bCs/>
          <w:color w:val="FFC000"/>
          <w:sz w:val="24"/>
          <w:szCs w:val="24"/>
        </w:rPr>
        <w:t xml:space="preserve">II.1. Gramatyka języka polskiego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1"/>
        <w:gridCol w:w="3304"/>
        <w:gridCol w:w="3188"/>
        <w:gridCol w:w="3085"/>
        <w:gridCol w:w="3076"/>
      </w:tblGrid>
      <w:tr w:rsidR="00A92E7A" w:rsidRPr="00710490" w:rsidTr="00A92E7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A92E7A" w:rsidRPr="00710490" w:rsidRDefault="00A92E7A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FC35B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92E7A" w:rsidRPr="00710490" w:rsidTr="00A92E7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A92E7A" w:rsidRPr="00710490" w:rsidTr="00A92E7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A92E7A" w:rsidRPr="00710490" w:rsidTr="00A92E7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A92E7A" w:rsidRPr="002166ED" w:rsidTr="00A92E7A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rozpoznaje w tekście rzeczowniki, czasowniki, przymiotniki i przysłówki,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zna pojęcie rzeczowników osobliwych,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wie, że istnieją rzeczowniki nieodmienne,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zna pojęcia czasownika dokonanego i niedokonanego,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stosuje odpowiednie formy czasownika,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z pomocą nauczyciela analizuje budowę czasowników dokonanych i niedokonanych,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wie, że czasowniki mogą występować w stronie czynnej i biernej,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wie, że da się przekształcać czasownik ze strony czynnej na bierną i na odwrót,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odróżnia czasowniki przechodnie i nieprzechodnie,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wymienia z pomocą nauczyciela / koleżanki / </w:t>
            </w:r>
            <w:r w:rsidRPr="002166ED">
              <w:rPr>
                <w:rFonts w:cstheme="minorHAnsi"/>
              </w:rPr>
              <w:lastRenderedPageBreak/>
              <w:t>kolegi przymiotniki i przysłówki, które się nie stopniują,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wymienia partykułę i wykrzyknik jako nieodmienne części mowy, </w:t>
            </w:r>
          </w:p>
          <w:p w:rsidR="00A92E7A" w:rsidRPr="002166ED" w:rsidRDefault="00FC35B6" w:rsidP="00FC35B6">
            <w:pPr>
              <w:pStyle w:val="Akapitzlist"/>
              <w:ind w:left="0"/>
              <w:contextualSpacing w:val="0"/>
              <w:rPr>
                <w:rFonts w:cstheme="minorHAnsi"/>
                <w:spacing w:val="-4"/>
              </w:rPr>
            </w:pPr>
            <w:r w:rsidRPr="002166ED">
              <w:rPr>
                <w:rFonts w:cstheme="minorHAnsi"/>
              </w:rPr>
              <w:t>– z pomocą nauczyciela / koleżanki / kolegi rozpoznaje zaimki.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A92E7A" w:rsidRPr="002166ED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2166ED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166ED">
              <w:rPr>
                <w:rFonts w:cstheme="minorHAnsi"/>
              </w:rPr>
              <w:t xml:space="preserve">odróżnia części mowy odmienne od nieodmiennych,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wyjaśnia, czym się charakteryzuje odmiana rzeczowników osobliwych,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wyjaśnia, czym są rzeczowniki osobliwe,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zna zasady odmiany rzeczowników osobliwych,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rozpoznaje rzeczowniki nieodmienne,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rozpoznaje czasowniki dokonane i niedokonane,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uzupełnia zdania odpowiednimi formami czasownika,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zestawia czasowniki dokonane z niedokonanymi,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rozpoznaje stronę czynną i bierną czasownika,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odróżnia stronę czynną od biernej w prostych zdaniach,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wie, jakie czasowniki są przechodnie, a jakie </w:t>
            </w:r>
            <w:r w:rsidRPr="002166ED">
              <w:rPr>
                <w:rFonts w:cstheme="minorHAnsi"/>
              </w:rPr>
              <w:lastRenderedPageBreak/>
              <w:t xml:space="preserve">nieprzechodnie,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podaje przykłady przymiotników i przysłówków, które się nie stopniują, i wie dlaczego,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wskazuje partykuły i wykrzykniki oraz wyjaśnia ich podstawową rolę w zdaniu,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wie, jak zapisać partykuły i wykrzykniki, </w:t>
            </w:r>
            <w:r w:rsidRPr="002166ED">
              <w:rPr>
                <w:rFonts w:cstheme="minorHAnsi"/>
              </w:rPr>
              <w:br/>
              <w:t>– rozpoznaje zaimki w zdaniu,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zna różne rodzaje zaimków, </w:t>
            </w:r>
          </w:p>
          <w:p w:rsidR="00A92E7A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dostrzega funkcje zaimków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A92E7A" w:rsidRPr="002166ED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2166ED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poprawnie odmienia w różnych przypadkach rzeczowniki o nietypowej fleksji,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wskazuje przykłady rzeczowników osobliwych,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odmienia rzeczowniki osobliwe,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podaje przykłady rzeczowników nieodmiennych,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wyjaśnia, czym się cechują czasowniki dokonane i niedokonane,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porównuje czasowniki dokonane i niedokonane,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przekształca zdania ze strony czynnej na bierną i odwrotnie,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omawia stronę czynną i bierną czasownika,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wyjaśnia mechanizm przekształcania stron czasownika,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wyjaśnia, jakie są czasowniki przechodnie i nieprzechodnie,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lastRenderedPageBreak/>
              <w:t>– używa przymiotników i przysłówków, które się nie stopniują, we właściwym kontekście,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stosuje partykuły i wykrzykniki w swoich wypowiedziach, wzmacniając ich ekspresję,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tworzy zdania z różnymi typami zaimków ,</w:t>
            </w:r>
          </w:p>
          <w:p w:rsidR="00A92E7A" w:rsidRPr="002166ED" w:rsidRDefault="00FC35B6" w:rsidP="00FC35B6">
            <w:pPr>
              <w:rPr>
                <w:rFonts w:cstheme="minorHAnsi"/>
                <w:spacing w:val="-4"/>
              </w:rPr>
            </w:pPr>
            <w:r w:rsidRPr="002166ED">
              <w:rPr>
                <w:rFonts w:cstheme="minorHAnsi"/>
              </w:rPr>
              <w:t>– poprawnie określa funkcję zaimków.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A92E7A" w:rsidRPr="002166ED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2166ED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analizuje teksty i dostrzega w nich rzeczowniki o nietypowej odmianie,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poprawnie odmienia rzeczowniki osobliwe,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odnajduje w tekście przykłady rzeczowników nieodmiennych,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odróżnia czasowniki dokonane od niedokonanych,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układa zdania z czasownikami dokonanymi i niedokonanymi,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łączy w pary czasowniki dokonane i niedokonane,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stosuje stronę czynną i bierną czasownika,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przekształca w zdaniach stronę czynną na bierną i odwrotnie,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tworzy z czasowników przechodnich formy strony biernej,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podaje przykłady czasowników nieprzechodnich,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lastRenderedPageBreak/>
              <w:t>– ocenia, kiedy zastosowanie w tekście strony biernej jest uzasadnione,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wie, kiedy przymiotniki i przysłówki się nie stopniują,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rozróżnia różne typy partykuł (np. wzmacniające, przeczące, pytające) i omawia ich funkcję,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podaje przykłady zaimków i nazywa ich rodzaje, </w:t>
            </w:r>
          </w:p>
          <w:p w:rsidR="00A92E7A" w:rsidRPr="002166ED" w:rsidRDefault="00FC35B6" w:rsidP="00FC35B6">
            <w:pPr>
              <w:rPr>
                <w:rFonts w:cstheme="minorHAnsi"/>
                <w:spacing w:val="-4"/>
              </w:rPr>
            </w:pPr>
            <w:r w:rsidRPr="002166ED">
              <w:rPr>
                <w:rFonts w:cstheme="minorHAnsi"/>
              </w:rPr>
              <w:t>– dostrzega, jakie znaczenie mają zaimki w wypowiedzi i jak wpływają na styl tekstu.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A92E7A" w:rsidRPr="002166ED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2166ED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tworzy własne teksty, w których świadomie używa rzeczowników o nietypowej odmianie, uwzględniając ich fleksję,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bezbłędnie stosuje formy rzeczowników osobliwych,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rozpoznaje i prawidłowo stosuje aspekt czasownika,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poprawnie stosuje stronę bierną i czynną, zgodnie z intencją wypowiedzi (np. w formalnych i nieformalnych tekstach),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świadomie i poprawnie stosuje przymiotniki i przysłówki, które się nie stopniują,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 xml:space="preserve">– świadomie używa partykuły i wykrzyknika, </w:t>
            </w:r>
          </w:p>
          <w:p w:rsidR="00FC35B6" w:rsidRPr="002166ED" w:rsidRDefault="00FC35B6" w:rsidP="00FC35B6">
            <w:pPr>
              <w:rPr>
                <w:rFonts w:cstheme="minorHAnsi"/>
              </w:rPr>
            </w:pPr>
            <w:r w:rsidRPr="002166ED">
              <w:rPr>
                <w:rFonts w:cstheme="minorHAnsi"/>
              </w:rPr>
              <w:t>– wie, że partykuła i wykrzyknik to wyrazy poza związkami zdania;</w:t>
            </w:r>
          </w:p>
          <w:p w:rsidR="00A92E7A" w:rsidRPr="002166ED" w:rsidRDefault="00FC35B6" w:rsidP="00FC35B6">
            <w:pPr>
              <w:pStyle w:val="Akapitzlist"/>
              <w:ind w:left="0"/>
              <w:contextualSpacing w:val="0"/>
              <w:rPr>
                <w:rFonts w:cstheme="minorHAnsi"/>
                <w:spacing w:val="-4"/>
              </w:rPr>
            </w:pPr>
            <w:r w:rsidRPr="002166ED">
              <w:rPr>
                <w:rFonts w:cstheme="minorHAnsi"/>
              </w:rPr>
              <w:lastRenderedPageBreak/>
              <w:t>– pisze teksty, w których odpowiednio dobiera i modyfikuje zaimki, aby uzyskać określony efekt komunikacyjny.</w:t>
            </w:r>
          </w:p>
        </w:tc>
      </w:tr>
    </w:tbl>
    <w:p w:rsidR="00A92E7A" w:rsidRPr="00DF21B0" w:rsidRDefault="00A92E7A" w:rsidP="00A92E7A">
      <w:pPr>
        <w:spacing w:before="120" w:after="240"/>
        <w:rPr>
          <w:rFonts w:cstheme="minorHAnsi"/>
          <w:b/>
          <w:bCs/>
          <w:color w:val="FFC000"/>
          <w:sz w:val="24"/>
          <w:szCs w:val="24"/>
        </w:rPr>
      </w:pPr>
      <w:r w:rsidRPr="00710490">
        <w:rPr>
          <w:rFonts w:cstheme="minorHAnsi"/>
          <w:b/>
          <w:bCs/>
          <w:color w:val="FFC000"/>
          <w:sz w:val="28"/>
          <w:szCs w:val="28"/>
        </w:rPr>
        <w:lastRenderedPageBreak/>
        <w:br w:type="page"/>
      </w:r>
      <w:r w:rsidR="00FA17D5" w:rsidRPr="00DF21B0">
        <w:rPr>
          <w:rFonts w:cstheme="minorHAnsi"/>
          <w:b/>
          <w:bCs/>
          <w:color w:val="FFC000"/>
          <w:sz w:val="24"/>
          <w:szCs w:val="24"/>
        </w:rPr>
        <w:lastRenderedPageBreak/>
        <w:t>II.1. Gramatyka języka polskiego – składnia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1"/>
        <w:gridCol w:w="3304"/>
        <w:gridCol w:w="3188"/>
        <w:gridCol w:w="3085"/>
        <w:gridCol w:w="3076"/>
      </w:tblGrid>
      <w:tr w:rsidR="00A92E7A" w:rsidRPr="00710490" w:rsidTr="00A92E7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A92E7A" w:rsidRPr="00710490" w:rsidRDefault="00A92E7A" w:rsidP="00C6002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C6002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92E7A" w:rsidRPr="00710490" w:rsidTr="00A92E7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A92E7A" w:rsidRPr="00710490" w:rsidTr="00A92E7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A92E7A" w:rsidRPr="00710490" w:rsidTr="00A92E7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A92E7A" w:rsidRPr="00710490" w:rsidTr="00A92E7A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nazywa podstawowe części zdania: podmiot i orzeczenie,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zna orzeczenie i podmiot jako częś</w:t>
            </w:r>
            <w:r>
              <w:rPr>
                <w:rFonts w:cstheme="minorHAnsi"/>
              </w:rPr>
              <w:t>ci</w:t>
            </w:r>
            <w:r w:rsidRPr="00237F0E">
              <w:rPr>
                <w:rFonts w:cstheme="minorHAnsi"/>
              </w:rPr>
              <w:t xml:space="preserve"> zdania,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wie, na jakie pytanie odpowiada</w:t>
            </w:r>
            <w:r>
              <w:rPr>
                <w:rFonts w:cstheme="minorHAnsi"/>
              </w:rPr>
              <w:t>ją</w:t>
            </w:r>
            <w:r w:rsidRPr="00237F0E">
              <w:rPr>
                <w:rFonts w:cstheme="minorHAnsi"/>
              </w:rPr>
              <w:t xml:space="preserve"> orzeczeniei podmiot,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że orzeczenie </w:t>
            </w:r>
            <w:r>
              <w:rPr>
                <w:rFonts w:cstheme="minorHAnsi"/>
              </w:rPr>
              <w:t>jest zwykle</w:t>
            </w:r>
            <w:r w:rsidRPr="00237F0E">
              <w:rPr>
                <w:rFonts w:cstheme="minorHAnsi"/>
              </w:rPr>
              <w:t xml:space="preserve"> wyrażone czasownikiem,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że podmiot </w:t>
            </w:r>
            <w:r>
              <w:rPr>
                <w:rFonts w:cstheme="minorHAnsi"/>
              </w:rPr>
              <w:t>jest zwykle</w:t>
            </w:r>
            <w:r w:rsidRPr="00237F0E">
              <w:rPr>
                <w:rFonts w:cstheme="minorHAnsi"/>
              </w:rPr>
              <w:t xml:space="preserve"> wyrażony rzeczownikiem w mianowniku,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że istnieją zdania bezpodmiotowe,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że można przekształcić zdanie </w:t>
            </w:r>
            <w:r>
              <w:rPr>
                <w:rFonts w:cstheme="minorHAnsi"/>
              </w:rPr>
              <w:t xml:space="preserve">z podmiotem </w:t>
            </w:r>
            <w:r w:rsidRPr="00237F0E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 xml:space="preserve">wypowiedzenie </w:t>
            </w:r>
            <w:r w:rsidRPr="00237F0E">
              <w:rPr>
                <w:rFonts w:cstheme="minorHAnsi"/>
              </w:rPr>
              <w:t xml:space="preserve">bezpodmiotowe, </w:t>
            </w:r>
          </w:p>
          <w:p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konstrukcje z czasownikiem </w:t>
            </w:r>
            <w:r w:rsidRPr="00237F0E">
              <w:rPr>
                <w:rFonts w:cstheme="minorHAnsi"/>
                <w:i/>
              </w:rPr>
              <w:t xml:space="preserve">się,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wskazuje przykłady wyrazów, które mogą pełnić funkcję dopełnienia, przydawki i okolicznika,</w:t>
            </w:r>
          </w:p>
          <w:p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 xml:space="preserve">na jakie pytania odpowiadają części zdania,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 xml:space="preserve">rozpoznaje zdanie pojedyncze i zdanie złożone, </w:t>
            </w:r>
          </w:p>
          <w:p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zna pojęcia zdani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złożone</w:t>
            </w:r>
            <w:r>
              <w:rPr>
                <w:rFonts w:cstheme="minorHAnsi"/>
              </w:rPr>
              <w:t>go</w:t>
            </w:r>
            <w:r w:rsidRPr="00237F0E">
              <w:rPr>
                <w:rFonts w:cstheme="minorHAnsi"/>
              </w:rPr>
              <w:t xml:space="preserve"> współrzędnie i podrzędnie, </w:t>
            </w:r>
          </w:p>
          <w:p w:rsidR="00A92E7A" w:rsidRPr="0071049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z pomocą nauczyciela potrafi przekształcić zdanie złożone w pojedyncze.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:rsidR="00141630" w:rsidRPr="00710490" w:rsidRDefault="00141630" w:rsidP="00A92E7A">
            <w:pPr>
              <w:spacing w:before="60" w:after="40"/>
              <w:rPr>
                <w:rFonts w:cstheme="minorHAnsi"/>
                <w:u w:val="single"/>
              </w:rPr>
            </w:pP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cstheme="minorHAnsi"/>
              </w:rPr>
              <w:t>wymienia wszystki</w:t>
            </w:r>
            <w:r>
              <w:rPr>
                <w:rFonts w:cstheme="minorHAnsi"/>
              </w:rPr>
              <w:t>e</w:t>
            </w:r>
            <w:r w:rsidRPr="00237F0E">
              <w:rPr>
                <w:rFonts w:cstheme="minorHAnsi"/>
              </w:rPr>
              <w:t xml:space="preserve"> części zdania (podmiot, orzeczenie, dopełnienie, przydawka, okolicznik)i określa </w:t>
            </w:r>
            <w:r>
              <w:rPr>
                <w:rFonts w:cstheme="minorHAnsi"/>
              </w:rPr>
              <w:t xml:space="preserve">ich </w:t>
            </w:r>
            <w:r w:rsidRPr="00237F0E">
              <w:rPr>
                <w:rFonts w:cstheme="minorHAnsi"/>
              </w:rPr>
              <w:t>funkcje,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odróżnia orzeczenie i podmiot od innych części zdania,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wskazuje w zdaniu orzeczenie i podmiot,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wie, czym różni się orzeczenie czasownikowe od orzeczeni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imiennego,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wskazuje łącznik i orzecznik</w:t>
            </w:r>
            <w:r>
              <w:rPr>
                <w:rFonts w:cstheme="minorHAnsi"/>
              </w:rPr>
              <w:t xml:space="preserve"> w </w:t>
            </w:r>
            <w:r w:rsidRPr="00237F0E">
              <w:rPr>
                <w:rFonts w:cstheme="minorHAnsi"/>
              </w:rPr>
              <w:t>orzeczeni</w:t>
            </w:r>
            <w:r>
              <w:rPr>
                <w:rFonts w:cstheme="minorHAnsi"/>
              </w:rPr>
              <w:t>u imiennym</w:t>
            </w:r>
            <w:r w:rsidRPr="00237F0E">
              <w:rPr>
                <w:rFonts w:cstheme="minorHAnsi"/>
              </w:rPr>
              <w:t xml:space="preserve">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dostrzega związek podmiotuz orzeczeniem,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że podmiot może być wyrażony inaczejniż rzeczownikiemw mianowniku,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rozpoznaje zdania bezpodmiotowe,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przekształca zdania </w:t>
            </w:r>
            <w:r>
              <w:rPr>
                <w:rFonts w:cstheme="minorHAnsi"/>
              </w:rPr>
              <w:t xml:space="preserve">z podmiotem </w:t>
            </w:r>
            <w:r w:rsidRPr="00237F0E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 xml:space="preserve">wypowiedzenia </w:t>
            </w:r>
            <w:r w:rsidRPr="00237F0E">
              <w:rPr>
                <w:rFonts w:cstheme="minorHAnsi"/>
              </w:rPr>
              <w:t xml:space="preserve">bezpodmiotowe,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237F0E">
              <w:rPr>
                <w:rFonts w:cstheme="minorHAnsi"/>
              </w:rPr>
              <w:t xml:space="preserve">rozpoznaje konstrukcje z czasownikiem </w:t>
            </w:r>
            <w:r w:rsidRPr="00C96F16">
              <w:rPr>
                <w:rFonts w:cstheme="minorHAnsi"/>
                <w:i/>
              </w:rPr>
              <w:t>się</w:t>
            </w:r>
            <w:r w:rsidRPr="00237F0E">
              <w:rPr>
                <w:rFonts w:cstheme="minorHAnsi"/>
              </w:rPr>
              <w:t xml:space="preserve">, </w:t>
            </w:r>
          </w:p>
          <w:p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wskazuje przydawkę, dopełnienie i okolicznik w zdaniu, </w:t>
            </w:r>
          </w:p>
          <w:p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zdania pojedyncze i zdania złożone oraz ich podstawowe rodzaje (współrzędnie i podrzędnie złożone),</w:t>
            </w:r>
          </w:p>
          <w:p w:rsidR="00A92E7A" w:rsidRPr="00710490" w:rsidRDefault="00141630" w:rsidP="00141630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przekształca proste zdania złożone na pojedyncze i odwrotnie.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A92E7A" w:rsidRPr="00710490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A92E7A" w:rsidRDefault="00A92E7A" w:rsidP="00A92E7A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poprawnie wskazuje i nazywa wszystkie części zdania oraz określa ich funkcję w wypowiedz</w:t>
            </w:r>
            <w:r>
              <w:rPr>
                <w:rFonts w:cstheme="minorHAnsi"/>
              </w:rPr>
              <w:t>en</w:t>
            </w:r>
            <w:r w:rsidRPr="00237F0E">
              <w:rPr>
                <w:rFonts w:cstheme="minorHAnsi"/>
              </w:rPr>
              <w:t>i</w:t>
            </w:r>
            <w:r>
              <w:rPr>
                <w:rFonts w:cstheme="minorHAnsi"/>
              </w:rPr>
              <w:t>u</w:t>
            </w:r>
            <w:r w:rsidRPr="00237F0E">
              <w:rPr>
                <w:rFonts w:cstheme="minorHAnsi"/>
              </w:rPr>
              <w:t>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czym się różni orzeczenie czasownikowe od orzeczeni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imiennego,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czymmoże byćwyrażony łącznik</w:t>
            </w:r>
            <w:r>
              <w:rPr>
                <w:rFonts w:cstheme="minorHAnsi"/>
              </w:rPr>
              <w:t>, a czym –</w:t>
            </w:r>
            <w:r w:rsidRPr="00237F0E">
              <w:rPr>
                <w:rFonts w:cstheme="minorHAnsi"/>
              </w:rPr>
              <w:t xml:space="preserve"> orzecznik,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rozpoznaje różne rodzaje podmiotu,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omawia zdania bezpodmiotowe, </w:t>
            </w:r>
          </w:p>
          <w:p w:rsidR="00141630" w:rsidRPr="00E72022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omawia konstrukcjez czasownikiem</w:t>
            </w:r>
            <w:r w:rsidRPr="00237F0E">
              <w:rPr>
                <w:rFonts w:cstheme="minorHAnsi"/>
                <w:i/>
              </w:rPr>
              <w:t xml:space="preserve"> się</w:t>
            </w:r>
            <w:r>
              <w:rPr>
                <w:rFonts w:cstheme="minorHAnsi"/>
              </w:rPr>
              <w:t>,</w:t>
            </w:r>
          </w:p>
          <w:p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części zdania, </w:t>
            </w:r>
          </w:p>
          <w:p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odróżnia zdania pojedyncze od różnych typów zdań złożonych i stosuje je w wypowiedziach pisemnych i ustnych,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sprawnie przekształca zdania złożone w pojedyncze i </w:t>
            </w:r>
            <w:r w:rsidRPr="00237F0E">
              <w:rPr>
                <w:rFonts w:cstheme="minorHAnsi"/>
              </w:rPr>
              <w:lastRenderedPageBreak/>
              <w:t>odwrotnie,</w:t>
            </w:r>
          </w:p>
          <w:p w:rsidR="00141630" w:rsidRPr="0071049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zdania współrzędnie złożone od podrzędnie złożonych.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A92E7A" w:rsidRPr="00710490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:rsidR="00141630" w:rsidRDefault="00141630" w:rsidP="00141630">
            <w:pPr>
              <w:rPr>
                <w:rFonts w:eastAsia="Times New Roman" w:cstheme="minorHAnsi"/>
                <w:color w:val="111111"/>
                <w:lang w:eastAsia="pl-PL"/>
              </w:rPr>
            </w:pPr>
          </w:p>
          <w:p w:rsidR="00141630" w:rsidRPr="00237F0E" w:rsidRDefault="00141630" w:rsidP="0014163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analizuje zdania pod kątem ich budowy i funkcji części zdania,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orzeczenie czasownikowe i imienne,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łącznik i orzecznik</w:t>
            </w:r>
            <w:r>
              <w:rPr>
                <w:rFonts w:cstheme="minorHAnsi"/>
              </w:rPr>
              <w:t xml:space="preserve"> w orzeczeniu imiennym</w:t>
            </w:r>
            <w:r w:rsidRPr="00237F0E">
              <w:rPr>
                <w:rFonts w:cstheme="minorHAnsi"/>
              </w:rPr>
              <w:t>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stosuje zdania bezpodmiotowe,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podaje przykłady zdań bezpodmiotowych, </w:t>
            </w:r>
          </w:p>
          <w:p w:rsidR="00141630" w:rsidRDefault="00141630" w:rsidP="0014163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stosuje konstrukcjez czasownikiem </w:t>
            </w:r>
            <w:r w:rsidRPr="00C96F16">
              <w:rPr>
                <w:rFonts w:cstheme="minorHAnsi"/>
                <w:i/>
              </w:rPr>
              <w:t>się</w:t>
            </w:r>
            <w:r w:rsidRPr="00237F0E">
              <w:rPr>
                <w:rFonts w:cstheme="minorHAnsi"/>
              </w:rPr>
              <w:t>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odróżnia i stosuje typy zdań złożonych współrzędniei podrzędniew zależności od celu wypowiedzi,</w:t>
            </w:r>
          </w:p>
          <w:p w:rsidR="00141630" w:rsidRPr="00237F0E" w:rsidRDefault="00141630" w:rsidP="0014163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modyfikuje konstrukcje składniowe w sposób świadomy i poprawny,</w:t>
            </w:r>
          </w:p>
          <w:p w:rsidR="00A92E7A" w:rsidRPr="00710490" w:rsidRDefault="00141630" w:rsidP="00141630">
            <w:pPr>
              <w:pStyle w:val="Akapitzlist"/>
              <w:ind w:left="3" w:hanging="3"/>
              <w:contextualSpacing w:val="0"/>
              <w:rPr>
                <w:rFonts w:cstheme="minorHAnsi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analizuje zdania złożone podrzędnie i współrzędnie.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A92E7A" w:rsidRPr="00710490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:rsidR="00141630" w:rsidRDefault="00141630" w:rsidP="00141630">
            <w:pPr>
              <w:rPr>
                <w:rFonts w:cstheme="minorHAnsi"/>
              </w:rPr>
            </w:pP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własne teksty, świadomie używając różnych części zdania i budując logiczne struktury,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poprawnie posługuje się różnymi typami orzeczeń i podmiotów,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poprawnie stosuje zdania bezpodmiotowe w swoich wypowiedziach, </w:t>
            </w:r>
          </w:p>
          <w:p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poprawnie stosuje różne części zdania,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wypowiedzi, w których celowo wykorzystuje różne typy zdań złożonych, dostosowując je do styl</w:t>
            </w:r>
            <w:r>
              <w:rPr>
                <w:rFonts w:cstheme="minorHAnsi"/>
              </w:rPr>
              <w:t xml:space="preserve">uwypowiedzi </w:t>
            </w:r>
            <w:r w:rsidRPr="00237F0E">
              <w:rPr>
                <w:rFonts w:cstheme="minorHAnsi"/>
              </w:rPr>
              <w:t>i odbiorcy,</w:t>
            </w:r>
          </w:p>
          <w:p w:rsidR="00141630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świadomie i bezbłędnie stosuje zdania złożone współrzędnie i podrzędnie, </w:t>
            </w:r>
          </w:p>
          <w:p w:rsidR="00A92E7A" w:rsidRPr="0071049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przekształca zdania złożone w celu osiągnięcia określonego efektu językowego i </w:t>
            </w:r>
            <w:r w:rsidRPr="00237F0E">
              <w:rPr>
                <w:rFonts w:cstheme="minorHAnsi"/>
              </w:rPr>
              <w:lastRenderedPageBreak/>
              <w:t>stylistycznego.</w:t>
            </w:r>
          </w:p>
        </w:tc>
      </w:tr>
    </w:tbl>
    <w:p w:rsidR="00FA17D5" w:rsidRDefault="00FA17D5" w:rsidP="00FA17D5">
      <w:pPr>
        <w:tabs>
          <w:tab w:val="left" w:pos="1884"/>
        </w:tabs>
        <w:spacing w:after="0"/>
        <w:rPr>
          <w:rFonts w:cstheme="minorHAnsi"/>
        </w:rPr>
      </w:pPr>
    </w:p>
    <w:p w:rsidR="00FC35B6" w:rsidRPr="00DF21B0" w:rsidRDefault="00FA17D5" w:rsidP="00FA17D5">
      <w:pPr>
        <w:tabs>
          <w:tab w:val="left" w:pos="1884"/>
        </w:tabs>
        <w:spacing w:after="0"/>
        <w:rPr>
          <w:rFonts w:cstheme="minorHAnsi"/>
          <w:b/>
          <w:bCs/>
          <w:color w:val="FFC000"/>
          <w:sz w:val="24"/>
          <w:szCs w:val="24"/>
        </w:rPr>
      </w:pPr>
      <w:r w:rsidRPr="00DF21B0">
        <w:rPr>
          <w:rFonts w:cstheme="minorHAnsi"/>
          <w:b/>
          <w:bCs/>
          <w:color w:val="FFC000"/>
          <w:sz w:val="24"/>
          <w:szCs w:val="24"/>
        </w:rPr>
        <w:t>II.2. Zróżnicowanie języka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1"/>
        <w:gridCol w:w="3304"/>
        <w:gridCol w:w="3188"/>
        <w:gridCol w:w="3085"/>
        <w:gridCol w:w="3076"/>
      </w:tblGrid>
      <w:tr w:rsidR="00FC35B6" w:rsidRPr="00710490" w:rsidTr="009909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C35B6" w:rsidRPr="00710490" w:rsidRDefault="00FC35B6" w:rsidP="00FC35B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FC35B6" w:rsidRPr="00710490" w:rsidTr="009909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FC35B6" w:rsidRPr="00710490" w:rsidTr="009909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C35B6" w:rsidRPr="00710490" w:rsidRDefault="00FC35B6" w:rsidP="00FC35B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FC35B6" w:rsidRPr="00710490" w:rsidTr="009909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FC35B6" w:rsidRPr="00682BEA" w:rsidRDefault="00141630" w:rsidP="00FC35B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FC35B6" w:rsidRPr="00710490" w:rsidTr="0099090C">
        <w:trPr>
          <w:trHeight w:val="1217"/>
        </w:trPr>
        <w:tc>
          <w:tcPr>
            <w:tcW w:w="948" w:type="pct"/>
            <w:tcBorders>
              <w:top w:val="single" w:sz="2" w:space="0" w:color="0070C0"/>
            </w:tcBorders>
          </w:tcPr>
          <w:p w:rsidR="00141630" w:rsidRPr="00237F0E" w:rsidRDefault="00141630" w:rsidP="0014163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</w:t>
            </w:r>
            <w:r>
              <w:rPr>
                <w:rFonts w:cstheme="minorHAnsi"/>
              </w:rPr>
              <w:t>termin</w:t>
            </w:r>
            <w:r w:rsidRPr="00237F0E">
              <w:rPr>
                <w:rFonts w:cstheme="minorHAnsi"/>
              </w:rPr>
              <w:t>: frazeologizm,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 pomocą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nauczyciela/ koleżanki / kolegi</w:t>
            </w:r>
            <w:r w:rsidRPr="00237F0E">
              <w:rPr>
                <w:rFonts w:cstheme="minorHAnsi"/>
              </w:rPr>
              <w:t xml:space="preserve"> wymieni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>frazeologizmy omawiane na lekcji,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 pomocą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nauczyciela/ koleżanki / kolegi</w:t>
            </w:r>
            <w:r w:rsidRPr="00237F0E">
              <w:rPr>
                <w:rFonts w:cstheme="minorHAnsi"/>
              </w:rPr>
              <w:t xml:space="preserve"> korzysta zesłownika frazeologicznego, </w:t>
            </w:r>
            <w:r w:rsidRPr="00237F0E">
              <w:rPr>
                <w:rFonts w:cstheme="minorHAnsi"/>
              </w:rPr>
              <w:lastRenderedPageBreak/>
              <w:t>języka polskiego i wyrazów obcych, terminów literackich,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</w:t>
            </w:r>
            <w:r>
              <w:rPr>
                <w:rFonts w:cstheme="minorHAnsi"/>
              </w:rPr>
              <w:t>termin</w:t>
            </w:r>
            <w:r w:rsidRPr="00237F0E">
              <w:rPr>
                <w:rFonts w:cstheme="minorHAnsi"/>
              </w:rPr>
              <w:t xml:space="preserve">:wyrazy wieloznaczne,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wyjaśnia znaczenia </w:t>
            </w:r>
            <w:r>
              <w:rPr>
                <w:rFonts w:cstheme="minorHAnsi"/>
              </w:rPr>
              <w:t xml:space="preserve">prostych </w:t>
            </w:r>
            <w:r w:rsidRPr="00237F0E">
              <w:rPr>
                <w:rFonts w:cstheme="minorHAnsi"/>
              </w:rPr>
              <w:t xml:space="preserve">wyrazów wieloznacznych,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wskazuje w zdaniachwyrazy wieloznaczne,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odróżnia wyrazy neutralne od wartościujących,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wyrazy nacechowane emocjonalnie,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odróżniazdrobnienia od zgrubień,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237F0E">
              <w:rPr>
                <w:rFonts w:cstheme="minorHAnsi"/>
              </w:rPr>
              <w:t xml:space="preserve">e istnieją różne odmiany języka,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,c</w:t>
            </w:r>
            <w:r>
              <w:rPr>
                <w:rFonts w:cstheme="minorHAnsi"/>
              </w:rPr>
              <w:t>zym</w:t>
            </w:r>
            <w:r w:rsidRPr="00237F0E">
              <w:rPr>
                <w:rFonts w:cstheme="minorHAnsi"/>
              </w:rPr>
              <w:t xml:space="preserve"> jest język mówiony</w:t>
            </w:r>
            <w:r>
              <w:rPr>
                <w:rFonts w:cstheme="minorHAnsi"/>
              </w:rPr>
              <w:t>, a czym –</w:t>
            </w:r>
            <w:r w:rsidRPr="00237F0E">
              <w:rPr>
                <w:rFonts w:cstheme="minorHAnsi"/>
              </w:rPr>
              <w:t xml:space="preserve"> pisany, </w:t>
            </w:r>
          </w:p>
          <w:p w:rsidR="00FC35B6" w:rsidRPr="0071049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dostrzega związki między </w:t>
            </w:r>
            <w:r>
              <w:rPr>
                <w:rFonts w:cstheme="minorHAnsi"/>
              </w:rPr>
              <w:t xml:space="preserve">odmianą </w:t>
            </w:r>
            <w:r w:rsidRPr="00237F0E">
              <w:rPr>
                <w:rFonts w:cstheme="minorHAnsi"/>
              </w:rPr>
              <w:t>język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a sytuacj</w:t>
            </w:r>
            <w:r>
              <w:rPr>
                <w:rFonts w:cstheme="minorHAnsi"/>
              </w:rPr>
              <w:t>ą</w:t>
            </w:r>
            <w:r w:rsidRPr="00237F0E">
              <w:rPr>
                <w:rFonts w:cstheme="minorHAnsi"/>
              </w:rPr>
              <w:t xml:space="preserve"> komunikacyjną.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FC35B6" w:rsidRDefault="00FC35B6" w:rsidP="00FC35B6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:rsidR="00141630" w:rsidRPr="00237F0E" w:rsidRDefault="00141630" w:rsidP="0014163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c</w:t>
            </w:r>
            <w:r>
              <w:rPr>
                <w:rFonts w:cstheme="minorHAnsi"/>
              </w:rPr>
              <w:t>zym jest</w:t>
            </w:r>
            <w:r w:rsidRPr="00237F0E">
              <w:rPr>
                <w:rFonts w:cstheme="minorHAnsi"/>
              </w:rPr>
              <w:t xml:space="preserve"> związek frazeologiczny,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je</w:t>
            </w:r>
            <w:r w:rsidRPr="00237F0E">
              <w:rPr>
                <w:rFonts w:cstheme="minorHAnsi"/>
              </w:rPr>
              <w:t xml:space="preserve"> związki frazeologiczne w wypowiedziach,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>– korzysta ze słownik</w:t>
            </w:r>
            <w:r>
              <w:rPr>
                <w:rFonts w:cstheme="minorHAnsi"/>
              </w:rPr>
              <w:t>ów:</w:t>
            </w:r>
            <w:r w:rsidRPr="00237F0E">
              <w:rPr>
                <w:rFonts w:cstheme="minorHAnsi"/>
              </w:rPr>
              <w:t xml:space="preserve"> frazeologicznego, języka </w:t>
            </w:r>
            <w:r w:rsidRPr="00237F0E">
              <w:rPr>
                <w:rFonts w:cstheme="minorHAnsi"/>
              </w:rPr>
              <w:lastRenderedPageBreak/>
              <w:t>polskiego</w:t>
            </w:r>
            <w:r>
              <w:rPr>
                <w:rFonts w:cstheme="minorHAnsi"/>
              </w:rPr>
              <w:t>,</w:t>
            </w:r>
            <w:r w:rsidRPr="00237F0E">
              <w:rPr>
                <w:rFonts w:cstheme="minorHAnsi"/>
              </w:rPr>
              <w:t xml:space="preserve"> wyrazów obcych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terminów literackich,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znaczenia wyrazów wieloznacznych,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zdania z wyrazami wieloznacznymi,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rozpoznaje wyrazy neutralne i wartościujące,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rozpoznaje wyrazy nacechowane emocjonalnie,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rozpoznaj zdrobnienia i zgrubienia,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wymieni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cechy języka mówionego i pisanego,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różne odmiany języka, </w:t>
            </w:r>
          </w:p>
          <w:p w:rsidR="00FC35B6" w:rsidRPr="0071049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dostosowuje język do sytuacji komunikacyjnej.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FC35B6" w:rsidRPr="00710490" w:rsidRDefault="00FC35B6" w:rsidP="00FC35B6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141630" w:rsidRPr="00237F0E" w:rsidRDefault="00141630" w:rsidP="00141630">
            <w:pPr>
              <w:rPr>
                <w:rFonts w:cstheme="minorHAnsi"/>
                <w:i/>
                <w:iCs/>
                <w:highlight w:val="yellow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c</w:t>
            </w:r>
            <w:r>
              <w:rPr>
                <w:rFonts w:cstheme="minorHAnsi"/>
              </w:rPr>
              <w:t xml:space="preserve">zym </w:t>
            </w:r>
            <w:r w:rsidRPr="00237F0E">
              <w:rPr>
                <w:rFonts w:cstheme="minorHAnsi"/>
              </w:rPr>
              <w:t>jest związek frazeologiczny,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dostrzega obecność związków frazeologicznychw </w:t>
            </w:r>
            <w:r>
              <w:rPr>
                <w:rFonts w:cstheme="minorHAnsi"/>
              </w:rPr>
              <w:t>języku używanym na</w:t>
            </w:r>
            <w:r w:rsidRPr="00237F0E">
              <w:rPr>
                <w:rFonts w:cstheme="minorHAnsi"/>
              </w:rPr>
              <w:t xml:space="preserve"> codzie</w:t>
            </w:r>
            <w:r>
              <w:rPr>
                <w:rFonts w:cstheme="minorHAnsi"/>
              </w:rPr>
              <w:t>ń</w:t>
            </w:r>
            <w:r w:rsidRPr="00237F0E">
              <w:rPr>
                <w:rFonts w:cstheme="minorHAnsi"/>
              </w:rPr>
              <w:t>,</w:t>
            </w:r>
          </w:p>
          <w:p w:rsidR="00141630" w:rsidRPr="00237F0E" w:rsidRDefault="00141630" w:rsidP="0014163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podaje przykłady związków </w:t>
            </w:r>
            <w:r w:rsidRPr="00237F0E">
              <w:rPr>
                <w:rFonts w:cstheme="minorHAnsi"/>
              </w:rPr>
              <w:lastRenderedPageBreak/>
              <w:t>frazeologicznych,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>– korzysta w praktyczny sposób ze słownik</w:t>
            </w:r>
            <w:r>
              <w:rPr>
                <w:rFonts w:cstheme="minorHAnsi"/>
              </w:rPr>
              <w:t>ów:</w:t>
            </w:r>
            <w:r w:rsidRPr="00237F0E">
              <w:rPr>
                <w:rFonts w:cstheme="minorHAnsi"/>
              </w:rPr>
              <w:t xml:space="preserve"> frazeologicznego, języka polskiego</w:t>
            </w:r>
            <w:r>
              <w:rPr>
                <w:rFonts w:cstheme="minorHAnsi"/>
              </w:rPr>
              <w:t>,</w:t>
            </w:r>
            <w:r w:rsidRPr="00237F0E">
              <w:rPr>
                <w:rFonts w:cstheme="minorHAnsi"/>
              </w:rPr>
              <w:t xml:space="preserve"> wyrazów obcych, terminów literackich,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wyjaśnia, c</w:t>
            </w:r>
            <w:r>
              <w:rPr>
                <w:rFonts w:cstheme="minorHAnsi"/>
              </w:rPr>
              <w:t xml:space="preserve">zym </w:t>
            </w:r>
            <w:r w:rsidRPr="00237F0E">
              <w:rPr>
                <w:rFonts w:cstheme="minorHAnsi"/>
              </w:rPr>
              <w:t xml:space="preserve">są wyrazy wieloznaczne,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wyjaśniaznaczenia wyrazów wieloznacznych,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podaje przykłady zdań z wyrazami wieloznacznymi,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podaje przykłady wyrazów neutralnych i wartościujących</w:t>
            </w:r>
            <w:r>
              <w:rPr>
                <w:rFonts w:cstheme="minorHAnsi"/>
              </w:rPr>
              <w:t xml:space="preserve">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zastępuje wyrazy nacechowane ujemnie </w:t>
            </w:r>
            <w:r>
              <w:rPr>
                <w:rFonts w:cstheme="minorHAnsi"/>
              </w:rPr>
              <w:t xml:space="preserve">słowami </w:t>
            </w:r>
            <w:r w:rsidRPr="00237F0E">
              <w:rPr>
                <w:rFonts w:cstheme="minorHAnsi"/>
              </w:rPr>
              <w:t>neutralnymi lub nacechowanymi dodatnio,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om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wi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cechy języka mówionego i pisanego, </w:t>
            </w:r>
          </w:p>
          <w:p w:rsidR="00FC35B6" w:rsidRPr="00710490" w:rsidRDefault="00141630" w:rsidP="00DF21B0">
            <w:pPr>
              <w:pStyle w:val="Bezodstpw"/>
            </w:pPr>
            <w:r>
              <w:t xml:space="preserve">– </w:t>
            </w:r>
            <w:r w:rsidRPr="00237F0E">
              <w:t>wyjaśni</w:t>
            </w:r>
            <w:r>
              <w:t xml:space="preserve">a </w:t>
            </w:r>
            <w:r w:rsidRPr="00237F0E">
              <w:t>związ</w:t>
            </w:r>
            <w:r>
              <w:t>e</w:t>
            </w:r>
            <w:r w:rsidRPr="00237F0E">
              <w:t>k</w:t>
            </w:r>
            <w:r>
              <w:t xml:space="preserve"> m</w:t>
            </w:r>
            <w:r w:rsidRPr="00237F0E">
              <w:t>i</w:t>
            </w:r>
            <w:r>
              <w:t>ędzy użyciem odpowiedniej odmiany</w:t>
            </w:r>
            <w:r w:rsidRPr="00237F0E">
              <w:t xml:space="preserve"> języka </w:t>
            </w:r>
            <w:r>
              <w:t>a</w:t>
            </w:r>
            <w:r w:rsidRPr="00237F0E">
              <w:t xml:space="preserve"> sytuacją komunikacyjną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FC35B6" w:rsidRPr="00710490" w:rsidRDefault="00FC35B6" w:rsidP="00FC35B6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:rsidR="00141630" w:rsidRPr="00237F0E" w:rsidRDefault="00141630" w:rsidP="00141630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wyjaśni</w:t>
            </w:r>
            <w:r>
              <w:rPr>
                <w:rFonts w:eastAsia="Times New Roman" w:cstheme="minorHAnsi"/>
                <w:color w:val="111111"/>
                <w:lang w:eastAsia="pl-PL"/>
              </w:rPr>
              <w:t>a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 xml:space="preserve"> znaczenie omawianych związków frazeologicznych, </w:t>
            </w:r>
          </w:p>
          <w:p w:rsidR="00141630" w:rsidRPr="00237F0E" w:rsidRDefault="00141630" w:rsidP="00141630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redaguje zdania ze związkami frazeologicznymi,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sprawnie posługuje się </w:t>
            </w:r>
            <w:r w:rsidRPr="00237F0E">
              <w:rPr>
                <w:rFonts w:cstheme="minorHAnsi"/>
              </w:rPr>
              <w:lastRenderedPageBreak/>
              <w:t>słownik</w:t>
            </w:r>
            <w:r>
              <w:rPr>
                <w:rFonts w:cstheme="minorHAnsi"/>
              </w:rPr>
              <w:t>ami:</w:t>
            </w:r>
            <w:r w:rsidRPr="00237F0E">
              <w:rPr>
                <w:rFonts w:cstheme="minorHAnsi"/>
              </w:rPr>
              <w:t xml:space="preserve"> frazeologicznym, języka polskiego</w:t>
            </w:r>
            <w:r>
              <w:rPr>
                <w:rFonts w:cstheme="minorHAnsi"/>
              </w:rPr>
              <w:t>,</w:t>
            </w:r>
            <w:r w:rsidRPr="00237F0E">
              <w:rPr>
                <w:rFonts w:cstheme="minorHAnsi"/>
              </w:rPr>
              <w:t xml:space="preserve"> wyrazów obcych, terminów literackich,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podaje przykłady wyrazów wieloznacznych,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podaje znaczenia wyrazów wieloznacznych,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zdania z wyrazami wieloznacznymi,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wyjaśni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, czym różnią sięwyrazy neutralne od wartościujących,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zastępuje wyrazy obraźliwe ich neutralnymiodpowiednikami,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odróżni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 xml:space="preserve"> język mówiony od pisanego, </w:t>
            </w:r>
          </w:p>
          <w:p w:rsidR="0014163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stosuje różne odmiany języka, </w:t>
            </w:r>
          </w:p>
          <w:p w:rsidR="00FC35B6" w:rsidRPr="0071049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– wie, jaką odmianę</w:t>
            </w:r>
            <w:r w:rsidRPr="00237F0E">
              <w:rPr>
                <w:rFonts w:cstheme="minorHAnsi"/>
              </w:rPr>
              <w:t xml:space="preserve"> język</w:t>
            </w:r>
            <w:r>
              <w:rPr>
                <w:rFonts w:cstheme="minorHAnsi"/>
              </w:rPr>
              <w:t>a stosować</w:t>
            </w:r>
            <w:r w:rsidRPr="00237F0E">
              <w:rPr>
                <w:rFonts w:cstheme="minorHAnsi"/>
              </w:rPr>
              <w:t xml:space="preserve"> w zależności od sytuacji komunikacyjnej.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FC35B6" w:rsidRPr="00710490" w:rsidRDefault="00FC35B6" w:rsidP="00FC35B6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:rsidR="00141630" w:rsidRPr="00237F0E" w:rsidRDefault="00141630" w:rsidP="0014163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redaguje różne formy wypowiedzi z wykorzystaniem związków frazeologicznych, 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świadomie i funkcjonalnie wykorzystuje różne słowniki,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stosuje w wypowiedzi wyrazy </w:t>
            </w:r>
            <w:r w:rsidRPr="00237F0E">
              <w:rPr>
                <w:rFonts w:cstheme="minorHAnsi"/>
              </w:rPr>
              <w:lastRenderedPageBreak/>
              <w:t>wieloznaczne,</w:t>
            </w:r>
          </w:p>
          <w:p w:rsidR="00141630" w:rsidRPr="00237F0E" w:rsidRDefault="00141630" w:rsidP="001416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świadomie stosuje wyrazy oceniające,</w:t>
            </w:r>
          </w:p>
          <w:p w:rsidR="00FC35B6" w:rsidRPr="00710490" w:rsidRDefault="00141630" w:rsidP="00141630">
            <w:pPr>
              <w:pStyle w:val="Akapitzlist"/>
              <w:ind w:left="0"/>
              <w:contextualSpacing w:val="0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– poprawnie </w:t>
            </w:r>
            <w:r w:rsidRPr="00237F0E">
              <w:rPr>
                <w:rFonts w:cstheme="minorHAnsi"/>
              </w:rPr>
              <w:t>posługuje się językiem mówionym i pisanym.</w:t>
            </w:r>
          </w:p>
        </w:tc>
      </w:tr>
    </w:tbl>
    <w:p w:rsidR="0057076B" w:rsidRDefault="0057076B" w:rsidP="00FC35B6">
      <w:pPr>
        <w:spacing w:after="240"/>
        <w:rPr>
          <w:rFonts w:cstheme="minorHAnsi"/>
          <w:b/>
          <w:bCs/>
          <w:color w:val="FFC000"/>
          <w:sz w:val="28"/>
          <w:szCs w:val="28"/>
        </w:rPr>
        <w:sectPr w:rsidR="0057076B" w:rsidSect="001F1270">
          <w:pgSz w:w="16838" w:h="11906" w:orient="landscape"/>
          <w:pgMar w:top="720" w:right="720" w:bottom="720" w:left="720" w:header="0" w:footer="0" w:gutter="0"/>
          <w:cols w:space="708"/>
          <w:docGrid w:linePitch="360"/>
        </w:sectPr>
      </w:pPr>
    </w:p>
    <w:p w:rsidR="00A92E7A" w:rsidRPr="00DF21B0" w:rsidRDefault="00A92E7A" w:rsidP="0099090C">
      <w:pPr>
        <w:rPr>
          <w:rFonts w:cstheme="minorHAnsi"/>
          <w:b/>
          <w:bCs/>
          <w:color w:val="FFC000"/>
          <w:sz w:val="24"/>
          <w:szCs w:val="24"/>
        </w:rPr>
      </w:pPr>
      <w:r w:rsidRPr="00DF21B0">
        <w:rPr>
          <w:rFonts w:cstheme="minorHAnsi"/>
          <w:b/>
          <w:bCs/>
          <w:color w:val="FFC000"/>
          <w:sz w:val="24"/>
          <w:szCs w:val="24"/>
        </w:rPr>
        <w:lastRenderedPageBreak/>
        <w:t xml:space="preserve">II.4. Ortografia i interpunkcja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961"/>
        <w:gridCol w:w="3304"/>
        <w:gridCol w:w="3188"/>
        <w:gridCol w:w="3085"/>
        <w:gridCol w:w="3076"/>
      </w:tblGrid>
      <w:tr w:rsidR="00A92E7A" w:rsidRPr="00710490" w:rsidTr="00A92E7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A92E7A" w:rsidRPr="00710490" w:rsidRDefault="00A92E7A" w:rsidP="0014163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14163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92E7A" w:rsidRPr="00710490" w:rsidTr="00A92E7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A92E7A" w:rsidRPr="00710490" w:rsidTr="00A92E7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A92E7A" w:rsidRPr="00710490" w:rsidTr="00A92E7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ORTOGRAFIA I INTERPUNKCJA</w:t>
            </w:r>
          </w:p>
        </w:tc>
      </w:tr>
      <w:tr w:rsidR="00A92E7A" w:rsidRPr="00710490" w:rsidTr="00A92E7A">
        <w:trPr>
          <w:trHeight w:val="65"/>
        </w:trPr>
        <w:tc>
          <w:tcPr>
            <w:tcW w:w="948" w:type="pct"/>
            <w:tcBorders>
              <w:top w:val="single" w:sz="2" w:space="0" w:color="0070C0"/>
            </w:tcBorders>
          </w:tcPr>
          <w:p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podstawowe zasady ortografii, </w:t>
            </w:r>
          </w:p>
          <w:p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kropkę, znak zapytania i wykrzyknik na końcu zdania,</w:t>
            </w:r>
          </w:p>
          <w:p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przecinek</w:t>
            </w:r>
            <w:r>
              <w:rPr>
                <w:rFonts w:cstheme="minorHAnsi"/>
              </w:rPr>
              <w:t xml:space="preserve"> w oczywistych miejscach</w:t>
            </w:r>
            <w:r w:rsidRPr="00237F0E">
              <w:rPr>
                <w:rFonts w:cstheme="minorHAnsi"/>
              </w:rPr>
              <w:t>,</w:t>
            </w:r>
          </w:p>
          <w:p w:rsidR="00A92E7A" w:rsidRPr="00710490" w:rsidRDefault="004D1DBC" w:rsidP="004D1DB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zna </w:t>
            </w:r>
            <w:r>
              <w:rPr>
                <w:rFonts w:cstheme="minorHAnsi"/>
              </w:rPr>
              <w:t>nazwy</w:t>
            </w:r>
            <w:r w:rsidRPr="00237F0E">
              <w:rPr>
                <w:rFonts w:cstheme="minorHAnsi"/>
              </w:rPr>
              <w:t>: cudzysłów, dwukropek, średnik, nawias.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stosuje podstawowe zasady ortograficzne, </w:t>
            </w:r>
          </w:p>
          <w:p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poprawnie używa przecinków podczas wyliczania,</w:t>
            </w:r>
          </w:p>
          <w:p w:rsidR="00A92E7A" w:rsidRPr="00710490" w:rsidRDefault="004D1DBC" w:rsidP="004D1DBC">
            <w:pPr>
              <w:pStyle w:val="Akapitzlist"/>
              <w:ind w:left="0"/>
              <w:contextualSpacing w:val="0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cudzysłówi dwukropek.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poprawnie stosuje większość zasad ortograficznych, popełniając sporadyczn</w:t>
            </w:r>
            <w:r>
              <w:rPr>
                <w:rFonts w:cstheme="minorHAnsi"/>
              </w:rPr>
              <w:t>i</w:t>
            </w:r>
            <w:r w:rsidRPr="00237F0E">
              <w:rPr>
                <w:rFonts w:cstheme="minorHAnsi"/>
              </w:rPr>
              <w:t>e błędy,</w:t>
            </w:r>
          </w:p>
          <w:p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używa znaków interpunkcyjnych w zdaniach zgodnie z podstawowymi zasadami,</w:t>
            </w:r>
          </w:p>
          <w:p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poprawnie stosuje przecinki w zdaniach złożonych,</w:t>
            </w:r>
          </w:p>
          <w:p w:rsidR="00A92E7A" w:rsidRPr="00710490" w:rsidRDefault="004D1DBC" w:rsidP="004D1DBC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rozumie funkcję cudzysłowu, dwukropka, średnika i nawiasu </w:t>
            </w:r>
            <w:r>
              <w:rPr>
                <w:rFonts w:cstheme="minorHAnsi"/>
              </w:rPr>
              <w:t>oraz</w:t>
            </w:r>
            <w:r w:rsidRPr="00237F0E">
              <w:rPr>
                <w:rFonts w:cstheme="minorHAnsi"/>
              </w:rPr>
              <w:t xml:space="preserve"> stosuje je w swoich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:rsidR="004D1DBC" w:rsidRDefault="004D1DBC" w:rsidP="004D1DBC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stosuje poprawnie zasady ortograficzne i dostrzega własne błędy,</w:t>
            </w:r>
          </w:p>
          <w:p w:rsidR="004D1DBC" w:rsidRDefault="004D1DBC" w:rsidP="004D1DBC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analizuje użycie interpunkcji w tekstach i potrafi poprawić błędy interpunkcyjne,</w:t>
            </w:r>
          </w:p>
          <w:p w:rsidR="004D1DBC" w:rsidRDefault="004D1DBC" w:rsidP="004D1DBC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świadomie używa przecinków w zdaniach złożonych i rozumie ich wpływ na czytelność tekstu,</w:t>
            </w:r>
          </w:p>
          <w:p w:rsidR="00A92E7A" w:rsidRPr="00710490" w:rsidRDefault="004D1DBC" w:rsidP="004D1DBC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stosuje średnik i nawias zgodnie z zasadami składni.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pisze bezbłędnie pod względem ortograficznym, stosując wyjątki i trudne </w:t>
            </w:r>
            <w:r>
              <w:rPr>
                <w:rFonts w:cstheme="minorHAnsi"/>
              </w:rPr>
              <w:t>wyrazy</w:t>
            </w:r>
            <w:r w:rsidRPr="00237F0E">
              <w:rPr>
                <w:rFonts w:cstheme="minorHAnsi"/>
              </w:rPr>
              <w:t>,</w:t>
            </w:r>
          </w:p>
          <w:p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świadomie stosuje interpunkcję w swoich wypowiedziach,</w:t>
            </w:r>
          </w:p>
          <w:p w:rsidR="004D1DBC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poprawne i przemyślane konstrukcje składniowe, w których interpunkcja wspiera jasność i logiczność tekstu,</w:t>
            </w:r>
          </w:p>
          <w:p w:rsidR="00A92E7A" w:rsidRPr="00710490" w:rsidRDefault="004D1DBC" w:rsidP="004D1DBC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poprawia błędy ortograficzne i interpunkcyjne w cudzych tekstach, uzasadniając swoje poprawki.</w:t>
            </w:r>
          </w:p>
        </w:tc>
      </w:tr>
    </w:tbl>
    <w:p w:rsidR="004D1DBC" w:rsidRDefault="004D1DBC" w:rsidP="00A92E7A">
      <w:pPr>
        <w:spacing w:after="0"/>
        <w:rPr>
          <w:rFonts w:cstheme="minorHAnsi"/>
          <w:b/>
          <w:bCs/>
          <w:color w:val="FFC000"/>
          <w:sz w:val="36"/>
          <w:szCs w:val="36"/>
        </w:rPr>
        <w:sectPr w:rsidR="004D1DBC" w:rsidSect="001F1270">
          <w:pgSz w:w="16838" w:h="11906" w:orient="landscape"/>
          <w:pgMar w:top="720" w:right="720" w:bottom="720" w:left="720" w:header="0" w:footer="0" w:gutter="0"/>
          <w:cols w:space="708"/>
          <w:docGrid w:linePitch="360"/>
        </w:sectPr>
      </w:pPr>
    </w:p>
    <w:p w:rsidR="00A92E7A" w:rsidRPr="00DF21B0" w:rsidRDefault="00A92E7A" w:rsidP="00A92E7A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24"/>
          <w:szCs w:val="24"/>
        </w:rPr>
      </w:pPr>
      <w:r w:rsidRPr="00DF21B0">
        <w:rPr>
          <w:rFonts w:cstheme="minorHAnsi"/>
          <w:b/>
          <w:bCs/>
          <w:color w:val="7F7F7F" w:themeColor="text1" w:themeTint="80"/>
          <w:sz w:val="24"/>
          <w:szCs w:val="24"/>
        </w:rPr>
        <w:lastRenderedPageBreak/>
        <w:t xml:space="preserve">III. </w:t>
      </w:r>
      <w:r w:rsidRPr="00DF21B0">
        <w:rPr>
          <w:rFonts w:cstheme="minorHAnsi"/>
          <w:b/>
          <w:bCs/>
          <w:caps/>
          <w:color w:val="7F7F7F" w:themeColor="text1" w:themeTint="80"/>
          <w:sz w:val="24"/>
          <w:szCs w:val="24"/>
        </w:rPr>
        <w:t>TWORZENIE WYPOWIEDZI</w:t>
      </w:r>
    </w:p>
    <w:p w:rsidR="00A92E7A" w:rsidRDefault="00A92E7A" w:rsidP="00A92E7A">
      <w:pPr>
        <w:spacing w:after="0"/>
        <w:rPr>
          <w:rFonts w:cstheme="minorHAnsi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3018"/>
        <w:gridCol w:w="3369"/>
        <w:gridCol w:w="3251"/>
        <w:gridCol w:w="3146"/>
        <w:gridCol w:w="3136"/>
      </w:tblGrid>
      <w:tr w:rsidR="00A92E7A" w:rsidRPr="00710490" w:rsidTr="00A92E7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:rsidR="00A92E7A" w:rsidRPr="00710490" w:rsidRDefault="00A92E7A" w:rsidP="004D1DB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 w:rsidR="004D1DB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92E7A" w:rsidRPr="00710490" w:rsidTr="00A92E7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A92E7A" w:rsidRPr="00710490" w:rsidTr="00A92E7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A92E7A" w:rsidRPr="00710490" w:rsidRDefault="00A92E7A" w:rsidP="00A92E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A92E7A" w:rsidRPr="00710490" w:rsidTr="00A92E7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A92E7A" w:rsidRPr="00710490" w:rsidRDefault="004D1DBC" w:rsidP="0057076B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OPOWIADANIE</w:t>
            </w:r>
            <w:r w:rsidR="00A92E7A" w:rsidRPr="00710490">
              <w:rPr>
                <w:rFonts w:cstheme="minorHAnsi"/>
                <w:b/>
                <w:bCs/>
              </w:rPr>
              <w:t xml:space="preserve">, OPIS, </w:t>
            </w:r>
            <w:r>
              <w:rPr>
                <w:rFonts w:cstheme="minorHAnsi"/>
                <w:b/>
                <w:bCs/>
              </w:rPr>
              <w:t>W TYM POSTACI</w:t>
            </w:r>
            <w:r w:rsidR="0057076B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  <w:b/>
                <w:bCs/>
              </w:rPr>
              <w:t xml:space="preserve"> PRZEŻYĆ WEWNĘTRZNYCH I SYTUACJI, SPRAWOZDANIE, </w:t>
            </w:r>
            <w:r w:rsidRPr="00710490">
              <w:rPr>
                <w:rFonts w:cstheme="minorHAnsi"/>
                <w:b/>
                <w:bCs/>
              </w:rPr>
              <w:t>LIST</w:t>
            </w:r>
            <w:r>
              <w:rPr>
                <w:rFonts w:cstheme="minorHAnsi"/>
                <w:b/>
                <w:bCs/>
              </w:rPr>
              <w:t xml:space="preserve"> OFICJALNY</w:t>
            </w:r>
            <w:r w:rsidRPr="00710490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TEKST O CHARAKTERZE</w:t>
            </w:r>
            <w:r w:rsidR="00A92E7A" w:rsidRPr="00710490">
              <w:rPr>
                <w:rFonts w:cstheme="minorHAnsi"/>
                <w:b/>
                <w:bCs/>
              </w:rPr>
              <w:t xml:space="preserve"> ARGUMENTACYJN</w:t>
            </w:r>
            <w:r>
              <w:rPr>
                <w:rFonts w:cstheme="minorHAnsi"/>
                <w:b/>
                <w:bCs/>
              </w:rPr>
              <w:t>YM</w:t>
            </w:r>
          </w:p>
        </w:tc>
      </w:tr>
      <w:tr w:rsidR="00A92E7A" w:rsidRPr="00710490" w:rsidTr="00FA1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1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D1DBC" w:rsidRPr="00237F0E" w:rsidRDefault="004D1DBC" w:rsidP="004D1DBC">
            <w:pPr>
              <w:rPr>
                <w:rFonts w:eastAsia="Times New Roman" w:cstheme="minorHAnsi"/>
                <w:color w:val="111111"/>
                <w:lang w:eastAsia="pl-PL"/>
              </w:rPr>
            </w:pPr>
            <w:r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zna podstawowe formy wypowiedzi (</w:t>
            </w:r>
            <w:r w:rsidRPr="00237F0E">
              <w:rPr>
                <w:rFonts w:cstheme="minorHAnsi"/>
              </w:rPr>
              <w:t>opowiadanie, w tym twórcze, opis,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sytuacji, sprawozdanie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list oficjalny, tekst o charakterze argumentacyjnym</w:t>
            </w:r>
            <w:r w:rsidRPr="00237F0E">
              <w:rPr>
                <w:rFonts w:eastAsia="Times New Roman" w:cstheme="minorHAnsi"/>
                <w:color w:val="111111"/>
                <w:lang w:eastAsia="pl-PL"/>
              </w:rPr>
              <w:t>),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z pomocą nauczyciela/koleżanki / kolegitworzy:opowiadanie, w tym twórcze, opis,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sytuacji, sprawozdanie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 xml:space="preserve">list oficjalny, tekst o charakterze argumentacyjnym, </w:t>
            </w:r>
          </w:p>
          <w:p w:rsidR="00A92E7A" w:rsidRPr="00710490" w:rsidRDefault="004D1DBC" w:rsidP="004D1DBC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237F0E">
              <w:rPr>
                <w:rFonts w:cstheme="minorHAnsi"/>
              </w:rPr>
              <w:t>– z pomocą nauczyciela/ koleżanki / kolegirozpoznaje elementykompozycyjne danej formy wypowiedzi.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>– wymieni</w:t>
            </w:r>
            <w:r>
              <w:rPr>
                <w:rFonts w:cstheme="minorHAnsi"/>
              </w:rPr>
              <w:t xml:space="preserve">a </w:t>
            </w:r>
            <w:r w:rsidRPr="00237F0E">
              <w:rPr>
                <w:rFonts w:cstheme="minorHAnsi"/>
              </w:rPr>
              <w:t xml:space="preserve">zasady zapisywania dialogu, 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gromadzi słownictwo </w:t>
            </w:r>
            <w:r>
              <w:rPr>
                <w:rFonts w:cstheme="minorHAnsi"/>
              </w:rPr>
              <w:t xml:space="preserve">potrzebne </w:t>
            </w:r>
            <w:r w:rsidRPr="00237F0E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napisa</w:t>
            </w:r>
            <w:r w:rsidRPr="00237F0E">
              <w:rPr>
                <w:rFonts w:cstheme="minorHAnsi"/>
              </w:rPr>
              <w:t>nia różnych form wypowiedzi: opowiadani</w:t>
            </w:r>
            <w:r>
              <w:rPr>
                <w:rFonts w:cstheme="minorHAnsi"/>
              </w:rPr>
              <w:t>a</w:t>
            </w:r>
            <w:r w:rsidRPr="00237F0E">
              <w:rPr>
                <w:rFonts w:cstheme="minorHAnsi"/>
              </w:rPr>
              <w:t>, w tym twórcze</w:t>
            </w:r>
            <w:r>
              <w:rPr>
                <w:rFonts w:cstheme="minorHAnsi"/>
              </w:rPr>
              <w:t>go</w:t>
            </w:r>
            <w:r w:rsidRPr="00237F0E">
              <w:rPr>
                <w:rFonts w:cstheme="minorHAnsi"/>
              </w:rPr>
              <w:t>, opis</w:t>
            </w:r>
            <w:r>
              <w:rPr>
                <w:rFonts w:cstheme="minorHAnsi"/>
              </w:rPr>
              <w:t>u</w:t>
            </w:r>
            <w:r w:rsidRPr="00237F0E">
              <w:rPr>
                <w:rFonts w:cstheme="minorHAnsi"/>
              </w:rPr>
              <w:t>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sytuacji, sprawozdani</w:t>
            </w:r>
            <w:r>
              <w:rPr>
                <w:rFonts w:cstheme="minorHAnsi"/>
              </w:rPr>
              <w:t xml:space="preserve">a, </w:t>
            </w:r>
            <w:r w:rsidRPr="00237F0E">
              <w:rPr>
                <w:rFonts w:cstheme="minorHAnsi"/>
              </w:rPr>
              <w:t>list</w:t>
            </w:r>
            <w:r>
              <w:rPr>
                <w:rFonts w:cstheme="minorHAnsi"/>
              </w:rPr>
              <w:t>u</w:t>
            </w:r>
            <w:r w:rsidRPr="00237F0E">
              <w:rPr>
                <w:rFonts w:cstheme="minorHAnsi"/>
              </w:rPr>
              <w:t xml:space="preserve"> oficjaln</w:t>
            </w:r>
            <w:r>
              <w:rPr>
                <w:rFonts w:cstheme="minorHAnsi"/>
              </w:rPr>
              <w:t>ego</w:t>
            </w:r>
            <w:r w:rsidRPr="00237F0E">
              <w:rPr>
                <w:rFonts w:cstheme="minorHAnsi"/>
              </w:rPr>
              <w:t>, tekst</w:t>
            </w:r>
            <w:r>
              <w:rPr>
                <w:rFonts w:cstheme="minorHAnsi"/>
              </w:rPr>
              <w:t>u</w:t>
            </w:r>
            <w:r w:rsidRPr="00237F0E">
              <w:rPr>
                <w:rFonts w:cstheme="minorHAnsi"/>
              </w:rPr>
              <w:t xml:space="preserve"> o charakterze argumentacyjnym,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>– tworzy plan opowiadania, w tym twórczego, opisu,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sytuacji, sprawozdania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listu oficjalnego, tekstu o charakterze argumentacyjnym,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  <w:color w:val="000000" w:themeColor="text1"/>
              </w:rPr>
              <w:t xml:space="preserve">tworzyspójne wypowiedzi w następujących formachgatunkowych: </w:t>
            </w:r>
            <w:r w:rsidRPr="00237F0E">
              <w:rPr>
                <w:rFonts w:cstheme="minorHAnsi"/>
              </w:rPr>
              <w:t>opowiadanie, w tym twórcze, opis,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sytuacji, sprawozdanie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list oficjalny, tekst o charakterze argumentacyjnym,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tezę i argumenty,</w:t>
            </w:r>
          </w:p>
          <w:p w:rsidR="004D1DBC" w:rsidRPr="00237F0E" w:rsidRDefault="004D1DBC" w:rsidP="004D1DB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 xml:space="preserve">– </w:t>
            </w:r>
            <w:r w:rsidRPr="00237F0E">
              <w:rPr>
                <w:rFonts w:cstheme="minorHAnsi"/>
                <w:color w:val="000000" w:themeColor="text1"/>
              </w:rPr>
              <w:t>pisze na podstawie planu</w:t>
            </w:r>
            <w:r w:rsidRPr="00237F0E">
              <w:rPr>
                <w:rFonts w:cstheme="minorHAnsi"/>
              </w:rPr>
              <w:t>opowiadanie, w tym twórcze, opis,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sytuacji, sprawozdanie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list oficjalny, tekst o charakterze argumentacyjnym,</w:t>
            </w:r>
          </w:p>
          <w:p w:rsidR="00A92E7A" w:rsidRPr="00710490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– </w:t>
            </w:r>
            <w:r w:rsidRPr="00237F0E">
              <w:rPr>
                <w:rFonts w:cstheme="minorHAnsi"/>
                <w:color w:val="000000" w:themeColor="text1"/>
              </w:rPr>
              <w:t>podejm</w:t>
            </w:r>
            <w:r>
              <w:rPr>
                <w:rFonts w:cstheme="minorHAnsi"/>
                <w:color w:val="000000" w:themeColor="text1"/>
              </w:rPr>
              <w:t>uj</w:t>
            </w:r>
            <w:r w:rsidRPr="00237F0E">
              <w:rPr>
                <w:rFonts w:cstheme="minorHAnsi"/>
                <w:color w:val="000000" w:themeColor="text1"/>
              </w:rPr>
              <w:t>e próbę włączenia opisu</w:t>
            </w:r>
            <w:r>
              <w:rPr>
                <w:rFonts w:cstheme="minorHAnsi"/>
                <w:color w:val="000000" w:themeColor="text1"/>
              </w:rPr>
              <w:t xml:space="preserve"> i</w:t>
            </w:r>
            <w:r w:rsidRPr="00237F0E">
              <w:rPr>
                <w:rFonts w:cstheme="minorHAnsi"/>
                <w:color w:val="000000" w:themeColor="text1"/>
              </w:rPr>
              <w:t xml:space="preserve"> dialogu do opowiadania.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>– wska</w:t>
            </w:r>
            <w:r>
              <w:rPr>
                <w:rFonts w:cstheme="minorHAnsi"/>
              </w:rPr>
              <w:t>zuj</w:t>
            </w:r>
            <w:r w:rsidRPr="00237F0E">
              <w:rPr>
                <w:rFonts w:cstheme="minorHAnsi"/>
              </w:rPr>
              <w:t>e tezę i argumenty w</w:t>
            </w:r>
            <w:r>
              <w:rPr>
                <w:rFonts w:cstheme="minorHAnsi"/>
              </w:rPr>
              <w:t> </w:t>
            </w:r>
            <w:r w:rsidRPr="00237F0E">
              <w:rPr>
                <w:rFonts w:cstheme="minorHAnsi"/>
              </w:rPr>
              <w:t xml:space="preserve">tekście o charakterze argumentacyjnym, 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logiczną, pełną semantycznie i</w:t>
            </w:r>
            <w:r>
              <w:rPr>
                <w:rFonts w:cstheme="minorHAnsi"/>
              </w:rPr>
              <w:t> </w:t>
            </w:r>
            <w:r w:rsidRPr="00237F0E">
              <w:rPr>
                <w:rFonts w:cstheme="minorHAnsi"/>
              </w:rPr>
              <w:t>uporządkowaną wypowiedź, stosując odpowiednią do danej formy gatunkowej kompozycję i</w:t>
            </w:r>
            <w:r>
              <w:rPr>
                <w:rFonts w:cstheme="minorHAnsi"/>
              </w:rPr>
              <w:t> </w:t>
            </w:r>
            <w:r w:rsidRPr="00237F0E">
              <w:rPr>
                <w:rFonts w:cstheme="minorHAnsi"/>
              </w:rPr>
              <w:t xml:space="preserve">układ graficzny, 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wypowiedź argumentacyjną, w której podejm</w:t>
            </w:r>
            <w:r>
              <w:rPr>
                <w:rFonts w:cstheme="minorHAnsi"/>
              </w:rPr>
              <w:t>uj</w:t>
            </w:r>
            <w:r w:rsidRPr="00237F0E">
              <w:rPr>
                <w:rFonts w:cstheme="minorHAnsi"/>
              </w:rPr>
              <w:t xml:space="preserve">e próbę uzasadnienia </w:t>
            </w:r>
            <w:r>
              <w:rPr>
                <w:rFonts w:cstheme="minorHAnsi"/>
              </w:rPr>
              <w:t>tezy</w:t>
            </w:r>
            <w:r w:rsidRPr="00237F0E">
              <w:rPr>
                <w:rFonts w:cstheme="minorHAnsi"/>
              </w:rPr>
              <w:t xml:space="preserve">, 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rozróżnia argumenty odnoszące się do faktów ilogiki oraz odwołujące się do emocji, 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selekcjonujeinformacje,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tworzyspójne, uporządkowanewypowiedzi w</w:t>
            </w:r>
            <w:r>
              <w:rPr>
                <w:rFonts w:cstheme="minorHAnsi"/>
              </w:rPr>
              <w:t> </w:t>
            </w:r>
            <w:r w:rsidRPr="00237F0E">
              <w:rPr>
                <w:rFonts w:cstheme="minorHAnsi"/>
              </w:rPr>
              <w:t>następujących formachgatunkowych: opowiadanie, w</w:t>
            </w:r>
            <w:r>
              <w:rPr>
                <w:rFonts w:cstheme="minorHAnsi"/>
              </w:rPr>
              <w:t> </w:t>
            </w:r>
            <w:r w:rsidRPr="00237F0E">
              <w:rPr>
                <w:rFonts w:cstheme="minorHAnsi"/>
              </w:rPr>
              <w:t>tym twórcze, opis,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sytuacji, sprawozdanie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 xml:space="preserve">list oficjalny, tekst </w:t>
            </w:r>
            <w:r w:rsidRPr="00237F0E">
              <w:rPr>
                <w:rFonts w:cstheme="minorHAnsi"/>
              </w:rPr>
              <w:lastRenderedPageBreak/>
              <w:t xml:space="preserve">o charakterze argumentacyjnym, </w:t>
            </w:r>
          </w:p>
          <w:p w:rsidR="00A92E7A" w:rsidRPr="00710490" w:rsidRDefault="004D1DBC" w:rsidP="004D1DBC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odpowiedni do danej formy wypowiedzi układ graficzny i kompozycję.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92E7A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 xml:space="preserve">– porządkuje słownictwo </w:t>
            </w:r>
            <w:r>
              <w:rPr>
                <w:rFonts w:cstheme="minorHAnsi"/>
              </w:rPr>
              <w:t xml:space="preserve">potrzebne </w:t>
            </w:r>
            <w:r w:rsidRPr="00237F0E">
              <w:rPr>
                <w:rFonts w:cstheme="minorHAnsi"/>
              </w:rPr>
              <w:t>do</w:t>
            </w:r>
            <w:r>
              <w:rPr>
                <w:rFonts w:cstheme="minorHAnsi"/>
              </w:rPr>
              <w:t xml:space="preserve"> napisania </w:t>
            </w:r>
            <w:r w:rsidRPr="00237F0E">
              <w:rPr>
                <w:rFonts w:cstheme="minorHAnsi"/>
              </w:rPr>
              <w:t xml:space="preserve">opisu, opowiadania, sprawozdania, 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>– stworzyspójne, rozwinięte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o właściwej kompozycji i układzie graficznym formy wypowiedzi: opowiadanie, w tym twórcze, opis, w tym postaci, przeżyć wewnętrznych</w:t>
            </w:r>
            <w:r>
              <w:rPr>
                <w:rFonts w:cstheme="minorHAnsi"/>
              </w:rPr>
              <w:t xml:space="preserve"> i</w:t>
            </w:r>
            <w:r w:rsidRPr="00237F0E">
              <w:rPr>
                <w:rFonts w:cstheme="minorHAnsi"/>
              </w:rPr>
              <w:t xml:space="preserve"> sytuacji, sprawozdanie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 xml:space="preserve">list oficjalny, 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 w:rsidRPr="00237F0E">
              <w:rPr>
                <w:rFonts w:cstheme="minorHAnsi"/>
              </w:rPr>
              <w:t xml:space="preserve">– stosuje w wypowiedzi pisemnej akapity, 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argumenty w swoichwypowiedziach,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tworzy bezbłędnie wypowiedź argumentacyjną, </w:t>
            </w:r>
          </w:p>
          <w:p w:rsidR="004D1DBC" w:rsidRPr="00237F0E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tworzy różne rodzaje argumentów,</w:t>
            </w:r>
          </w:p>
          <w:p w:rsidR="00A92E7A" w:rsidRPr="00710490" w:rsidRDefault="004D1DBC" w:rsidP="004D1D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ilustruje swoje argumenty przykładami.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92E7A" w:rsidRPr="00710490" w:rsidRDefault="00A92E7A" w:rsidP="00A92E7A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:rsidR="00B0156C" w:rsidRPr="00237F0E" w:rsidRDefault="00B0156C" w:rsidP="00B015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samodzielnie i bezbłędnie tworzy spójne</w:t>
            </w:r>
            <w:r>
              <w:rPr>
                <w:rFonts w:cstheme="minorHAnsi"/>
              </w:rPr>
              <w:t xml:space="preserve">, </w:t>
            </w:r>
            <w:r w:rsidRPr="00237F0E">
              <w:rPr>
                <w:rFonts w:cstheme="minorHAnsi"/>
              </w:rPr>
              <w:t>bogate treściowo i językowo różne formy wypowiedzi</w:t>
            </w:r>
            <w:r>
              <w:rPr>
                <w:rFonts w:cstheme="minorHAnsi"/>
              </w:rPr>
              <w:t>, dbając o ich</w:t>
            </w:r>
            <w:r w:rsidRPr="00237F0E">
              <w:rPr>
                <w:rFonts w:cstheme="minorHAnsi"/>
              </w:rPr>
              <w:t xml:space="preserve"> właściwą kompozycję i układ graficzny,</w:t>
            </w:r>
          </w:p>
          <w:p w:rsidR="00B0156C" w:rsidRPr="00237F0E" w:rsidRDefault="00B0156C" w:rsidP="00B015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dostrzega błędy w swoich pracach </w:t>
            </w:r>
            <w:r>
              <w:rPr>
                <w:rFonts w:cstheme="minorHAnsi"/>
              </w:rPr>
              <w:t>oraz wypowiedziach</w:t>
            </w:r>
            <w:r w:rsidRPr="00237F0E">
              <w:rPr>
                <w:rFonts w:cstheme="minorHAnsi"/>
              </w:rPr>
              <w:t xml:space="preserve"> innych</w:t>
            </w:r>
            <w:r>
              <w:rPr>
                <w:rFonts w:cstheme="minorHAnsi"/>
              </w:rPr>
              <w:t xml:space="preserve"> osób</w:t>
            </w:r>
            <w:r w:rsidRPr="00237F0E">
              <w:rPr>
                <w:rFonts w:cstheme="minorHAnsi"/>
              </w:rPr>
              <w:t xml:space="preserve">, </w:t>
            </w:r>
          </w:p>
          <w:p w:rsidR="00B0156C" w:rsidRPr="00237F0E" w:rsidRDefault="00B0156C" w:rsidP="00B015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dokonuje korekty własnych błędów w krótkichi dłuższych formach wypowiedzi</w:t>
            </w:r>
            <w:r>
              <w:rPr>
                <w:rFonts w:cstheme="minorHAnsi"/>
              </w:rPr>
              <w:t xml:space="preserve">, </w:t>
            </w:r>
          </w:p>
          <w:p w:rsidR="00B0156C" w:rsidRPr="00237F0E" w:rsidRDefault="00B0156C" w:rsidP="00B015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 xml:space="preserve">tworzy urozmaicone podwzględem stylu opowiadanieodtwórcze i twórcze, </w:t>
            </w:r>
          </w:p>
          <w:p w:rsidR="00A92E7A" w:rsidRPr="00710490" w:rsidRDefault="00B0156C" w:rsidP="00B0156C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237F0E">
              <w:rPr>
                <w:rFonts w:cstheme="minorHAnsi"/>
              </w:rPr>
              <w:t>stosuje akapity dopełniające myślowejcałości wypowiedzi.</w:t>
            </w:r>
          </w:p>
        </w:tc>
      </w:tr>
    </w:tbl>
    <w:p w:rsidR="00A92E7A" w:rsidRPr="00710490" w:rsidRDefault="00A92E7A" w:rsidP="00FA17D5">
      <w:pPr>
        <w:rPr>
          <w:rFonts w:cstheme="minorHAnsi"/>
        </w:rPr>
      </w:pPr>
    </w:p>
    <w:sectPr w:rsidR="00A92E7A" w:rsidRPr="00710490" w:rsidSect="00DF21B0"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54" w:rsidRDefault="007B4454" w:rsidP="00285D6F">
      <w:pPr>
        <w:spacing w:after="0" w:line="240" w:lineRule="auto"/>
      </w:pPr>
      <w:r>
        <w:separator/>
      </w:r>
    </w:p>
  </w:endnote>
  <w:endnote w:type="continuationSeparator" w:id="1">
    <w:p w:rsidR="007B4454" w:rsidRDefault="007B445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B6" w:rsidRDefault="00FC35B6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FC35B6" w:rsidRDefault="00FC35B6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:rsidR="00FC35B6" w:rsidRDefault="00D76256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D76256">
      <w:rPr>
        <w:b/>
        <w:noProof/>
        <w:color w:val="003892"/>
        <w:lang w:eastAsia="pl-PL"/>
      </w:rPr>
      <w:pict>
        <v:line id="Łącznik prostoliniowy 5" o:spid="_x0000_s1026" style="position:absolute;left:0;text-align:left;z-index:251659776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FC35B6" w:rsidRDefault="00FC35B6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tab/>
    </w:r>
    <w:r w:rsidR="00D76256">
      <w:fldChar w:fldCharType="begin"/>
    </w:r>
    <w:r>
      <w:instrText>PAGE   \* MERGEFORMAT</w:instrText>
    </w:r>
    <w:r w:rsidR="00D76256">
      <w:fldChar w:fldCharType="separate"/>
    </w:r>
    <w:r w:rsidR="00A758EE">
      <w:rPr>
        <w:noProof/>
      </w:rPr>
      <w:t>1</w:t>
    </w:r>
    <w:r w:rsidR="00D76256">
      <w:fldChar w:fldCharType="end"/>
    </w:r>
    <w:r>
      <w:tab/>
    </w:r>
  </w:p>
  <w:p w:rsidR="00FC35B6" w:rsidRPr="00285D6F" w:rsidRDefault="00FC35B6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54" w:rsidRDefault="007B4454" w:rsidP="00285D6F">
      <w:pPr>
        <w:spacing w:after="0" w:line="240" w:lineRule="auto"/>
      </w:pPr>
      <w:r>
        <w:separator/>
      </w:r>
    </w:p>
  </w:footnote>
  <w:footnote w:type="continuationSeparator" w:id="1">
    <w:p w:rsidR="007B4454" w:rsidRDefault="007B445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4751887C91944A6BBEFD8981D669AEC8"/>
      </w:placeholder>
      <w:temporary/>
      <w:showingPlcHdr/>
    </w:sdtPr>
    <w:sdtContent>
      <w:p w:rsidR="0099090C" w:rsidRDefault="0099090C">
        <w:pPr>
          <w:pStyle w:val="Nagwek"/>
        </w:pPr>
        <w:r>
          <w:t>[Wpisz tutaj]</w:t>
        </w:r>
      </w:p>
    </w:sdtContent>
  </w:sdt>
  <w:p w:rsidR="00FC35B6" w:rsidRPr="005910D1" w:rsidRDefault="00FC35B6" w:rsidP="0034078C">
    <w:pPr>
      <w:pStyle w:val="Brakstyluakapitowego"/>
      <w:tabs>
        <w:tab w:val="right" w:pos="14572"/>
      </w:tabs>
      <w:suppressAutoHyphens/>
      <w:ind w:left="1134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82898"/>
    <w:rsid w:val="000D63EE"/>
    <w:rsid w:val="00123900"/>
    <w:rsid w:val="00141630"/>
    <w:rsid w:val="001462E0"/>
    <w:rsid w:val="001C4BE1"/>
    <w:rsid w:val="001D020B"/>
    <w:rsid w:val="001F1270"/>
    <w:rsid w:val="00214B00"/>
    <w:rsid w:val="002166ED"/>
    <w:rsid w:val="00245DA5"/>
    <w:rsid w:val="002679A6"/>
    <w:rsid w:val="00285D6F"/>
    <w:rsid w:val="002F1910"/>
    <w:rsid w:val="00317434"/>
    <w:rsid w:val="003276D0"/>
    <w:rsid w:val="0034078C"/>
    <w:rsid w:val="003572A4"/>
    <w:rsid w:val="00372D42"/>
    <w:rsid w:val="00386984"/>
    <w:rsid w:val="003B56FB"/>
    <w:rsid w:val="00425469"/>
    <w:rsid w:val="00435B7E"/>
    <w:rsid w:val="004545DD"/>
    <w:rsid w:val="004A2047"/>
    <w:rsid w:val="004D1DBC"/>
    <w:rsid w:val="0057076B"/>
    <w:rsid w:val="005910D1"/>
    <w:rsid w:val="00602ABB"/>
    <w:rsid w:val="00672759"/>
    <w:rsid w:val="006B5810"/>
    <w:rsid w:val="006B7499"/>
    <w:rsid w:val="006F11C8"/>
    <w:rsid w:val="007249CF"/>
    <w:rsid w:val="00737206"/>
    <w:rsid w:val="007477A6"/>
    <w:rsid w:val="007B3CB5"/>
    <w:rsid w:val="007B4454"/>
    <w:rsid w:val="00804E2A"/>
    <w:rsid w:val="0083378C"/>
    <w:rsid w:val="008648E0"/>
    <w:rsid w:val="00867DB1"/>
    <w:rsid w:val="008C2636"/>
    <w:rsid w:val="008D7FEF"/>
    <w:rsid w:val="009030CE"/>
    <w:rsid w:val="00977E1F"/>
    <w:rsid w:val="00983221"/>
    <w:rsid w:val="0099090C"/>
    <w:rsid w:val="009A6B8A"/>
    <w:rsid w:val="009E0F62"/>
    <w:rsid w:val="00A363DC"/>
    <w:rsid w:val="00A5798A"/>
    <w:rsid w:val="00A758EE"/>
    <w:rsid w:val="00A92E7A"/>
    <w:rsid w:val="00AA3ACA"/>
    <w:rsid w:val="00B0156C"/>
    <w:rsid w:val="00B70C6A"/>
    <w:rsid w:val="00B73F0F"/>
    <w:rsid w:val="00B76708"/>
    <w:rsid w:val="00C06B2A"/>
    <w:rsid w:val="00C146B2"/>
    <w:rsid w:val="00C5274B"/>
    <w:rsid w:val="00C60022"/>
    <w:rsid w:val="00C906CE"/>
    <w:rsid w:val="00CA1C29"/>
    <w:rsid w:val="00CD40B3"/>
    <w:rsid w:val="00D024E4"/>
    <w:rsid w:val="00D65042"/>
    <w:rsid w:val="00D76256"/>
    <w:rsid w:val="00D83EEB"/>
    <w:rsid w:val="00DC4FC3"/>
    <w:rsid w:val="00DD24FF"/>
    <w:rsid w:val="00DE4B42"/>
    <w:rsid w:val="00DF21B0"/>
    <w:rsid w:val="00E13F93"/>
    <w:rsid w:val="00E86593"/>
    <w:rsid w:val="00EC12C2"/>
    <w:rsid w:val="00EF2F23"/>
    <w:rsid w:val="00F00908"/>
    <w:rsid w:val="00F2739C"/>
    <w:rsid w:val="00F417AB"/>
    <w:rsid w:val="00FA17D5"/>
    <w:rsid w:val="00FA695F"/>
    <w:rsid w:val="00FC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7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7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7A6"/>
    <w:rPr>
      <w:b/>
      <w:bCs/>
      <w:sz w:val="20"/>
      <w:szCs w:val="20"/>
    </w:rPr>
  </w:style>
  <w:style w:type="paragraph" w:styleId="Bezodstpw">
    <w:name w:val="No Spacing"/>
    <w:uiPriority w:val="1"/>
    <w:qFormat/>
    <w:rsid w:val="00DF21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51887C91944A6BBEFD8981D669A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F9725-A96C-490D-8809-F6809794932D}"/>
      </w:docPartPr>
      <w:docPartBody>
        <w:p w:rsidR="00220731" w:rsidRDefault="00220731" w:rsidP="00220731">
          <w:pPr>
            <w:pStyle w:val="4751887C91944A6BBEFD8981D669AEC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20731"/>
    <w:rsid w:val="000D63EE"/>
    <w:rsid w:val="00220731"/>
    <w:rsid w:val="00313552"/>
    <w:rsid w:val="00DD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5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751887C91944A6BBEFD8981D669AEC8">
    <w:name w:val="4751887C91944A6BBEFD8981D669AEC8"/>
    <w:rsid w:val="002207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B20E-1C8D-4B36-BA8D-9A493575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3991</Words>
  <Characters>23947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3</cp:revision>
  <dcterms:created xsi:type="dcterms:W3CDTF">2025-09-01T13:55:00Z</dcterms:created>
  <dcterms:modified xsi:type="dcterms:W3CDTF">2025-09-01T13:59:00Z</dcterms:modified>
</cp:coreProperties>
</file>